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D057" w14:textId="329FBE44" w:rsidR="00DF472F" w:rsidRPr="00651B14" w:rsidRDefault="5B5B3563" w:rsidP="130A949A">
      <w:pPr>
        <w:rPr>
          <w:rFonts w:ascii="Poppins" w:eastAsia="Calibri" w:hAnsi="Poppins" w:cs="Poppins"/>
          <w:color w:val="000000" w:themeColor="text1"/>
          <w:sz w:val="24"/>
          <w:szCs w:val="24"/>
        </w:rPr>
      </w:pPr>
      <w:r w:rsidRPr="00651B14">
        <w:rPr>
          <w:rFonts w:ascii="Poppins" w:eastAsia="Calibri" w:hAnsi="Poppins" w:cs="Poppins"/>
          <w:color w:val="000000" w:themeColor="text1"/>
          <w:sz w:val="24"/>
          <w:szCs w:val="24"/>
        </w:rPr>
        <w:t xml:space="preserve">Southern Nursing Excellence Award </w:t>
      </w:r>
      <w:r w:rsidR="00446C1E">
        <w:rPr>
          <w:rFonts w:ascii="Poppins" w:eastAsia="Calibri" w:hAnsi="Poppins" w:cs="Poppins"/>
          <w:color w:val="000000" w:themeColor="text1"/>
          <w:sz w:val="24"/>
          <w:szCs w:val="24"/>
        </w:rPr>
        <w:t>Recipients</w:t>
      </w:r>
      <w:r w:rsidRPr="00651B14">
        <w:rPr>
          <w:rFonts w:ascii="Poppins" w:eastAsia="Calibri" w:hAnsi="Poppins" w:cs="Poppins"/>
          <w:color w:val="000000" w:themeColor="text1"/>
          <w:sz w:val="24"/>
          <w:szCs w:val="24"/>
        </w:rPr>
        <w:t xml:space="preserve"> 2023</w:t>
      </w:r>
    </w:p>
    <w:p w14:paraId="311CE45C" w14:textId="2F25CD86" w:rsidR="00DF472F" w:rsidRPr="00AD1C05" w:rsidRDefault="00651B14" w:rsidP="130A949A">
      <w:pPr>
        <w:rPr>
          <w:rFonts w:ascii="Poppins" w:eastAsia="Calibri" w:hAnsi="Poppins" w:cs="Poppins"/>
          <w:color w:val="000000" w:themeColor="text1"/>
          <w:sz w:val="28"/>
          <w:szCs w:val="28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 xml:space="preserve">Southland </w:t>
      </w:r>
      <w:r w:rsidR="00446C1E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 xml:space="preserve">Event </w:t>
      </w:r>
      <w:r w:rsidR="5B5B3563" w:rsidRPr="00AD1C05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 xml:space="preserve">Award </w:t>
      </w:r>
      <w:r w:rsidR="00446C1E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>Recipients</w:t>
      </w:r>
      <w:r w:rsidR="5B5B3563" w:rsidRPr="00AD1C05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 xml:space="preserve">: (note in some categories there are multiple </w:t>
      </w:r>
      <w:r w:rsidR="00446C1E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>recipients reflective of the nominee settings or number of nominations</w:t>
      </w:r>
      <w:r w:rsidR="5B5B3563" w:rsidRPr="00AD1C05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>)</w:t>
      </w:r>
    </w:p>
    <w:p w14:paraId="2D10650D" w14:textId="26002DE6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Nursing Research Award:</w:t>
      </w:r>
      <w:r w:rsidRPr="00AD1C05">
        <w:rPr>
          <w:rFonts w:ascii="Poppins" w:eastAsia="Calibri" w:hAnsi="Poppins" w:cs="Poppins"/>
          <w:color w:val="000000" w:themeColor="text1"/>
        </w:rPr>
        <w:t xml:space="preserve"> Karyn Madden (Programme </w:t>
      </w:r>
      <w:r w:rsidR="00B94518">
        <w:rPr>
          <w:rFonts w:ascii="Poppins" w:eastAsia="Calibri" w:hAnsi="Poppins" w:cs="Poppins"/>
          <w:color w:val="000000" w:themeColor="text1"/>
        </w:rPr>
        <w:t>M</w:t>
      </w:r>
      <w:r w:rsidRPr="00AD1C05">
        <w:rPr>
          <w:rFonts w:ascii="Poppins" w:eastAsia="Calibri" w:hAnsi="Poppins" w:cs="Poppins"/>
          <w:color w:val="000000" w:themeColor="text1"/>
        </w:rPr>
        <w:t xml:space="preserve">anager at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Pūkenga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, Southern Institute of Technology) </w:t>
      </w:r>
    </w:p>
    <w:p w14:paraId="5082B020" w14:textId="0806450E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 xml:space="preserve">Quality Improvement and Innovative Practice Award: </w:t>
      </w:r>
      <w:r w:rsidRPr="00AD1C05">
        <w:rPr>
          <w:rFonts w:ascii="Poppins" w:eastAsia="Calibri" w:hAnsi="Poppins" w:cs="Poppins"/>
          <w:color w:val="000000" w:themeColor="text1"/>
        </w:rPr>
        <w:t xml:space="preserve">Sarah Halder (Clinical Co-ordinator - Emergency Department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Southern)</w:t>
      </w:r>
      <w:r w:rsidR="00B94518">
        <w:rPr>
          <w:rFonts w:ascii="Poppins" w:eastAsia="Calibri" w:hAnsi="Poppins" w:cs="Poppins"/>
          <w:color w:val="000000" w:themeColor="text1"/>
        </w:rPr>
        <w:t xml:space="preserve">, Carol Riddle (Director of Enliven, Presbyterian Support Otago) and Jane </w:t>
      </w:r>
      <w:proofErr w:type="spellStart"/>
      <w:r w:rsidR="00B94518">
        <w:rPr>
          <w:rFonts w:ascii="Poppins" w:eastAsia="Calibri" w:hAnsi="Poppins" w:cs="Poppins"/>
          <w:color w:val="000000" w:themeColor="text1"/>
        </w:rPr>
        <w:t>Miedema</w:t>
      </w:r>
      <w:proofErr w:type="spellEnd"/>
      <w:r w:rsidR="00B94518">
        <w:rPr>
          <w:rFonts w:ascii="Poppins" w:eastAsia="Calibri" w:hAnsi="Poppins" w:cs="Poppins"/>
          <w:color w:val="000000" w:themeColor="text1"/>
        </w:rPr>
        <w:t xml:space="preserve"> (Quality &amp; Practice Development Coordinator – Hospice Southland)</w:t>
      </w:r>
    </w:p>
    <w:p w14:paraId="04431083" w14:textId="6245BA7D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Patient Safety Award</w:t>
      </w:r>
      <w:r w:rsidR="7AFAE55A" w:rsidRPr="00AD1C05">
        <w:rPr>
          <w:rFonts w:ascii="Poppins" w:eastAsia="Calibri" w:hAnsi="Poppins" w:cs="Poppins"/>
          <w:b/>
          <w:bCs/>
          <w:color w:val="000000" w:themeColor="text1"/>
        </w:rPr>
        <w:t>:</w:t>
      </w:r>
      <w:r w:rsidRPr="00AD1C05">
        <w:rPr>
          <w:rFonts w:ascii="Poppins" w:eastAsia="Calibri" w:hAnsi="Poppins" w:cs="Poppins"/>
          <w:b/>
          <w:bCs/>
          <w:color w:val="000000" w:themeColor="text1"/>
        </w:rPr>
        <w:t xml:space="preserve"> </w:t>
      </w:r>
      <w:r w:rsidRPr="00AD1C05">
        <w:rPr>
          <w:rFonts w:ascii="Poppins" w:eastAsia="Calibri" w:hAnsi="Poppins" w:cs="Poppins"/>
          <w:color w:val="000000" w:themeColor="text1"/>
        </w:rPr>
        <w:t>Sue Dillon</w:t>
      </w:r>
      <w:r w:rsidR="7EA415C3" w:rsidRPr="00AD1C05">
        <w:rPr>
          <w:rFonts w:ascii="Poppins" w:eastAsia="Calibri" w:hAnsi="Poppins" w:cs="Poppins"/>
          <w:color w:val="000000" w:themeColor="text1"/>
        </w:rPr>
        <w:t xml:space="preserve"> (</w:t>
      </w:r>
      <w:r w:rsidRPr="00AD1C05">
        <w:rPr>
          <w:rFonts w:ascii="Poppins" w:eastAsia="Calibri" w:hAnsi="Poppins" w:cs="Poppins"/>
          <w:color w:val="000000" w:themeColor="text1"/>
        </w:rPr>
        <w:t xml:space="preserve">Clinical Nurse Specialist Infection, </w:t>
      </w:r>
      <w:proofErr w:type="gramStart"/>
      <w:r w:rsidRPr="00AD1C05">
        <w:rPr>
          <w:rFonts w:ascii="Poppins" w:eastAsia="Calibri" w:hAnsi="Poppins" w:cs="Poppins"/>
          <w:color w:val="000000" w:themeColor="text1"/>
        </w:rPr>
        <w:t>Prevention</w:t>
      </w:r>
      <w:proofErr w:type="gramEnd"/>
      <w:r w:rsidRPr="00AD1C05">
        <w:rPr>
          <w:rFonts w:ascii="Poppins" w:eastAsia="Calibri" w:hAnsi="Poppins" w:cs="Poppins"/>
          <w:color w:val="000000" w:themeColor="text1"/>
        </w:rPr>
        <w:t xml:space="preserve"> and control,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</w:t>
      </w:r>
      <w:r w:rsidR="111C855D" w:rsidRPr="00AD1C05">
        <w:rPr>
          <w:rFonts w:ascii="Poppins" w:eastAsia="Calibri" w:hAnsi="Poppins" w:cs="Poppins"/>
          <w:color w:val="000000" w:themeColor="text1"/>
        </w:rPr>
        <w:t>)</w:t>
      </w:r>
      <w:r w:rsidRPr="00AD1C05">
        <w:rPr>
          <w:rFonts w:ascii="Poppins" w:eastAsia="Calibri" w:hAnsi="Poppins" w:cs="Poppins"/>
          <w:color w:val="000000" w:themeColor="text1"/>
        </w:rPr>
        <w:t xml:space="preserve">  </w:t>
      </w:r>
    </w:p>
    <w:p w14:paraId="447EC712" w14:textId="4C67A45F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Rising Star Award</w:t>
      </w:r>
      <w:r w:rsidR="4E3AFF89" w:rsidRPr="00AD1C05">
        <w:rPr>
          <w:rFonts w:ascii="Poppins" w:eastAsia="Calibri" w:hAnsi="Poppins" w:cs="Poppins"/>
          <w:b/>
          <w:bCs/>
          <w:color w:val="000000" w:themeColor="text1"/>
        </w:rPr>
        <w:t xml:space="preserve">: </w:t>
      </w:r>
      <w:r w:rsidRPr="00AD1C05">
        <w:rPr>
          <w:rFonts w:ascii="Poppins" w:eastAsia="Calibri" w:hAnsi="Poppins" w:cs="Poppins"/>
          <w:color w:val="000000" w:themeColor="text1"/>
        </w:rPr>
        <w:t xml:space="preserve">Kim Spooner (He Puna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Waiora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Wellness Centre General Practice Nurse – Nga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kete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Matauranga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Pounamu Trust) and Hannah Cocker (Registered Nurse – Emergency Department,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Ora)</w:t>
      </w:r>
    </w:p>
    <w:p w14:paraId="59559E7C" w14:textId="27A5DCA2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Preceptor or Clinical Supervisor Award</w:t>
      </w:r>
      <w:r w:rsidR="33393428" w:rsidRPr="00AD1C05">
        <w:rPr>
          <w:rFonts w:ascii="Poppins" w:eastAsia="Calibri" w:hAnsi="Poppins" w:cs="Poppins"/>
          <w:b/>
          <w:bCs/>
          <w:color w:val="000000" w:themeColor="text1"/>
        </w:rPr>
        <w:t xml:space="preserve">: </w:t>
      </w:r>
      <w:r w:rsidRPr="00AD1C05">
        <w:rPr>
          <w:rFonts w:ascii="Poppins" w:eastAsia="Calibri" w:hAnsi="Poppins" w:cs="Poppins"/>
          <w:color w:val="000000" w:themeColor="text1"/>
        </w:rPr>
        <w:t>Alan Thornton</w:t>
      </w:r>
      <w:r w:rsidR="2844E476" w:rsidRPr="00AD1C05">
        <w:rPr>
          <w:rFonts w:ascii="Poppins" w:eastAsia="Calibri" w:hAnsi="Poppins" w:cs="Poppins"/>
          <w:color w:val="000000" w:themeColor="text1"/>
        </w:rPr>
        <w:t xml:space="preserve"> (</w:t>
      </w:r>
      <w:r w:rsidR="00B94518">
        <w:rPr>
          <w:rFonts w:ascii="Poppins" w:eastAsia="Calibri" w:hAnsi="Poppins" w:cs="Poppins"/>
          <w:color w:val="000000" w:themeColor="text1"/>
        </w:rPr>
        <w:t>Registered Nurse</w:t>
      </w:r>
      <w:r w:rsidRPr="00AD1C05">
        <w:rPr>
          <w:rFonts w:ascii="Poppins" w:eastAsia="Calibri" w:hAnsi="Poppins" w:cs="Poppins"/>
          <w:color w:val="000000" w:themeColor="text1"/>
        </w:rPr>
        <w:t xml:space="preserve">– Medical Ward,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</w:t>
      </w:r>
      <w:r w:rsidR="504E8E3A" w:rsidRPr="00AD1C05">
        <w:rPr>
          <w:rFonts w:ascii="Poppins" w:eastAsia="Calibri" w:hAnsi="Poppins" w:cs="Poppins"/>
          <w:color w:val="000000" w:themeColor="text1"/>
        </w:rPr>
        <w:t>)</w:t>
      </w:r>
    </w:p>
    <w:p w14:paraId="7C8CBE71" w14:textId="397301F1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New Graduate Nurse Award</w:t>
      </w:r>
      <w:r w:rsidR="1DAE489F" w:rsidRPr="00AD1C05">
        <w:rPr>
          <w:rFonts w:ascii="Poppins" w:eastAsia="Calibri" w:hAnsi="Poppins" w:cs="Poppins"/>
          <w:b/>
          <w:bCs/>
          <w:color w:val="000000" w:themeColor="text1"/>
        </w:rPr>
        <w:t xml:space="preserve">: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Ashiyana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Farook (</w:t>
      </w:r>
      <w:r w:rsidR="00B94518">
        <w:rPr>
          <w:rFonts w:ascii="Poppins" w:eastAsia="Calibri" w:hAnsi="Poppins" w:cs="Poppins"/>
          <w:color w:val="000000" w:themeColor="text1"/>
        </w:rPr>
        <w:t xml:space="preserve">NESP </w:t>
      </w:r>
      <w:r w:rsidRPr="00AD1C05">
        <w:rPr>
          <w:rFonts w:ascii="Poppins" w:eastAsia="Calibri" w:hAnsi="Poppins" w:cs="Poppins"/>
          <w:color w:val="000000" w:themeColor="text1"/>
        </w:rPr>
        <w:t xml:space="preserve">Registered Nurse – Community Mental Health Team,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Southern) and McKenzie Clark (</w:t>
      </w:r>
      <w:r w:rsidR="00B94518">
        <w:rPr>
          <w:rFonts w:ascii="Poppins" w:eastAsia="Calibri" w:hAnsi="Poppins" w:cs="Poppins"/>
          <w:color w:val="000000" w:themeColor="text1"/>
        </w:rPr>
        <w:t xml:space="preserve">NETP </w:t>
      </w:r>
      <w:r w:rsidRPr="00AD1C05">
        <w:rPr>
          <w:rFonts w:ascii="Poppins" w:eastAsia="Calibri" w:hAnsi="Poppins" w:cs="Poppins"/>
          <w:color w:val="000000" w:themeColor="text1"/>
        </w:rPr>
        <w:t xml:space="preserve">Registered Nurse – Emergency Department,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Southern)</w:t>
      </w:r>
    </w:p>
    <w:p w14:paraId="2FAA39B9" w14:textId="12A888DE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Nursing Education Award</w:t>
      </w:r>
      <w:r w:rsidR="00651B14" w:rsidRPr="00AD1C05">
        <w:rPr>
          <w:rFonts w:ascii="Poppins" w:eastAsia="Calibri" w:hAnsi="Poppins" w:cs="Poppins"/>
          <w:b/>
          <w:bCs/>
          <w:color w:val="000000" w:themeColor="text1"/>
        </w:rPr>
        <w:t xml:space="preserve">: </w:t>
      </w:r>
      <w:r w:rsidRPr="00AD1C05">
        <w:rPr>
          <w:rFonts w:ascii="Poppins" w:eastAsia="Calibri" w:hAnsi="Poppins" w:cs="Poppins"/>
          <w:color w:val="000000" w:themeColor="text1"/>
        </w:rPr>
        <w:t xml:space="preserve">Nicola Dowling </w:t>
      </w:r>
      <w:r w:rsidR="00651B14" w:rsidRPr="00AD1C05">
        <w:rPr>
          <w:rFonts w:ascii="Poppins" w:eastAsia="Calibri" w:hAnsi="Poppins" w:cs="Poppins"/>
          <w:color w:val="000000" w:themeColor="text1"/>
        </w:rPr>
        <w:t>(</w:t>
      </w:r>
      <w:r w:rsidRPr="00AD1C05">
        <w:rPr>
          <w:rFonts w:ascii="Poppins" w:eastAsia="Calibri" w:hAnsi="Poppins" w:cs="Poppins"/>
          <w:color w:val="000000" w:themeColor="text1"/>
        </w:rPr>
        <w:t xml:space="preserve">PDRP Co-ordinator </w:t>
      </w:r>
      <w:r w:rsidR="00B94518">
        <w:rPr>
          <w:rFonts w:ascii="Poppins" w:eastAsia="Calibri" w:hAnsi="Poppins" w:cs="Poppins"/>
          <w:color w:val="000000" w:themeColor="text1"/>
        </w:rPr>
        <w:t>- Former</w:t>
      </w:r>
      <w:r w:rsidRPr="00AD1C05">
        <w:rPr>
          <w:rFonts w:ascii="Poppins" w:eastAsia="Calibri" w:hAnsi="Poppins" w:cs="Poppins"/>
          <w:color w:val="000000" w:themeColor="text1"/>
        </w:rPr>
        <w:t xml:space="preserve"> Medical </w:t>
      </w:r>
      <w:r w:rsidR="00B94518">
        <w:rPr>
          <w:rFonts w:ascii="Poppins" w:eastAsia="Calibri" w:hAnsi="Poppins" w:cs="Poppins"/>
          <w:color w:val="000000" w:themeColor="text1"/>
        </w:rPr>
        <w:t xml:space="preserve">Ward </w:t>
      </w:r>
      <w:r w:rsidRPr="00AD1C05">
        <w:rPr>
          <w:rFonts w:ascii="Poppins" w:eastAsia="Calibri" w:hAnsi="Poppins" w:cs="Poppins"/>
          <w:color w:val="000000" w:themeColor="text1"/>
        </w:rPr>
        <w:t>Educat</w:t>
      </w:r>
      <w:r w:rsidR="00B94518">
        <w:rPr>
          <w:rFonts w:ascii="Poppins" w:eastAsia="Calibri" w:hAnsi="Poppins" w:cs="Poppins"/>
          <w:color w:val="000000" w:themeColor="text1"/>
        </w:rPr>
        <w:t xml:space="preserve">or, </w:t>
      </w:r>
      <w:r w:rsidRPr="00AD1C05">
        <w:rPr>
          <w:rFonts w:ascii="Poppins" w:eastAsia="Calibri" w:hAnsi="Poppins" w:cs="Poppins"/>
          <w:color w:val="000000" w:themeColor="text1"/>
        </w:rPr>
        <w:t xml:space="preserve">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</w:t>
      </w:r>
      <w:r w:rsidR="00B94518">
        <w:rPr>
          <w:rFonts w:ascii="Poppins" w:eastAsia="Calibri" w:hAnsi="Poppins" w:cs="Poppins"/>
          <w:color w:val="000000" w:themeColor="text1"/>
        </w:rPr>
        <w:t>)</w:t>
      </w:r>
      <w:r w:rsidRPr="00AD1C05">
        <w:rPr>
          <w:rFonts w:ascii="Poppins" w:eastAsia="Calibri" w:hAnsi="Poppins" w:cs="Poppins"/>
          <w:color w:val="000000" w:themeColor="text1"/>
        </w:rPr>
        <w:t xml:space="preserve"> and Malinda Hill (Nursing Educator –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Pūkenga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-SIT) </w:t>
      </w:r>
    </w:p>
    <w:p w14:paraId="305CCA93" w14:textId="262B935D" w:rsidR="00DF472F" w:rsidRPr="00B94518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Clinical Excellence in Nursing Award</w:t>
      </w:r>
      <w:r w:rsidR="00651B14" w:rsidRPr="00AD1C05">
        <w:rPr>
          <w:rFonts w:ascii="Poppins" w:eastAsia="Calibri" w:hAnsi="Poppins" w:cs="Poppins"/>
          <w:color w:val="000000" w:themeColor="text1"/>
        </w:rPr>
        <w:t xml:space="preserve">: </w:t>
      </w:r>
      <w:r w:rsidRPr="00AD1C05">
        <w:rPr>
          <w:rFonts w:ascii="Poppins" w:eastAsia="Calibri" w:hAnsi="Poppins" w:cs="Poppins"/>
          <w:color w:val="000000" w:themeColor="text1"/>
        </w:rPr>
        <w:t>Rohan Blackler (Triage/</w:t>
      </w:r>
      <w:r w:rsidR="00B94518">
        <w:rPr>
          <w:rFonts w:ascii="Poppins" w:eastAsia="Calibri" w:hAnsi="Poppins" w:cs="Poppins"/>
          <w:color w:val="000000" w:themeColor="text1"/>
        </w:rPr>
        <w:t>I</w:t>
      </w:r>
      <w:r w:rsidRPr="00AD1C05">
        <w:rPr>
          <w:rFonts w:ascii="Poppins" w:eastAsia="Calibri" w:hAnsi="Poppins" w:cs="Poppins"/>
          <w:color w:val="000000" w:themeColor="text1"/>
        </w:rPr>
        <w:t xml:space="preserve">ntake Nurse Community Palliative Care – Hospice Southland) and Donna Madden (CNS-Diabetes,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</w:t>
      </w:r>
      <w:r w:rsidR="00651B14" w:rsidRPr="00AD1C05">
        <w:rPr>
          <w:rFonts w:ascii="Poppins" w:eastAsia="Calibri" w:hAnsi="Poppins" w:cs="Poppins"/>
          <w:color w:val="000000" w:themeColor="text1"/>
        </w:rPr>
        <w:t>)</w:t>
      </w:r>
      <w:r w:rsidR="00B94518">
        <w:rPr>
          <w:rFonts w:ascii="Poppins" w:eastAsia="Calibri" w:hAnsi="Poppins" w:cs="Poppins"/>
          <w:color w:val="000000" w:themeColor="text1"/>
        </w:rPr>
        <w:t xml:space="preserve"> and Amanda Butler, </w:t>
      </w:r>
      <w:r w:rsidR="00B94518" w:rsidRPr="00B94518">
        <w:rPr>
          <w:rFonts w:ascii="Poppins" w:eastAsia="Calibri" w:hAnsi="Poppins" w:cs="Poppins"/>
          <w:color w:val="000000" w:themeColor="text1"/>
        </w:rPr>
        <w:t>Le</w:t>
      </w:r>
      <w:r w:rsidR="00B94518" w:rsidRPr="00B94518">
        <w:rPr>
          <w:rFonts w:ascii="Poppins" w:eastAsia="Calibri" w:hAnsi="Poppins" w:cs="Poppins"/>
          <w:color w:val="000000" w:themeColor="text1"/>
        </w:rPr>
        <w:t xml:space="preserve">ad Practice Nurse- Mataura Medical Centre, Te </w:t>
      </w:r>
      <w:proofErr w:type="spellStart"/>
      <w:r w:rsidR="00B94518" w:rsidRPr="00B94518">
        <w:rPr>
          <w:rFonts w:ascii="Poppins" w:eastAsia="Calibri" w:hAnsi="Poppins" w:cs="Poppins"/>
          <w:color w:val="000000" w:themeColor="text1"/>
        </w:rPr>
        <w:t>hau</w:t>
      </w:r>
      <w:proofErr w:type="spellEnd"/>
      <w:r w:rsidR="00B94518" w:rsidRPr="00B94518">
        <w:rPr>
          <w:rFonts w:ascii="Poppins" w:eastAsia="Calibri" w:hAnsi="Poppins" w:cs="Poppins"/>
          <w:color w:val="000000" w:themeColor="text1"/>
        </w:rPr>
        <w:t xml:space="preserve"> O </w:t>
      </w:r>
      <w:proofErr w:type="spellStart"/>
      <w:r w:rsidR="00B94518" w:rsidRPr="00B94518">
        <w:rPr>
          <w:rFonts w:ascii="Poppins" w:eastAsia="Calibri" w:hAnsi="Poppins" w:cs="Poppins"/>
          <w:color w:val="000000" w:themeColor="text1"/>
        </w:rPr>
        <w:t>te</w:t>
      </w:r>
      <w:proofErr w:type="spellEnd"/>
      <w:r w:rsidR="00B94518" w:rsidRPr="00B94518">
        <w:rPr>
          <w:rFonts w:ascii="Poppins" w:eastAsia="Calibri" w:hAnsi="Poppins" w:cs="Poppins"/>
          <w:color w:val="000000" w:themeColor="text1"/>
        </w:rPr>
        <w:t xml:space="preserve"> Ora </w:t>
      </w:r>
    </w:p>
    <w:p w14:paraId="287DA157" w14:textId="57245F83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Nursing Leadership Award</w:t>
      </w:r>
      <w:r w:rsidR="00651B14" w:rsidRPr="00AD1C05">
        <w:rPr>
          <w:rFonts w:ascii="Poppins" w:eastAsia="Calibri" w:hAnsi="Poppins" w:cs="Poppins"/>
          <w:color w:val="000000" w:themeColor="text1"/>
        </w:rPr>
        <w:t xml:space="preserve">: </w:t>
      </w:r>
      <w:r w:rsidRPr="00AD1C05">
        <w:rPr>
          <w:rFonts w:ascii="Poppins" w:eastAsia="Calibri" w:hAnsi="Poppins" w:cs="Poppins"/>
          <w:color w:val="000000" w:themeColor="text1"/>
        </w:rPr>
        <w:t xml:space="preserve">Lara Gleeson (NETP Co-Ordinator,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Southern), Cherie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Muelenbroek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(Charge Nurse Manager – Surgical Ward,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Ora, Southern) and Lisa Henderson (Nurse Practitioner – Hospice Southland)</w:t>
      </w:r>
    </w:p>
    <w:p w14:paraId="734A643D" w14:textId="5169F9F2" w:rsidR="00DF472F" w:rsidRPr="00AD1C05" w:rsidRDefault="5B5B3563" w:rsidP="130A949A">
      <w:pPr>
        <w:rPr>
          <w:rFonts w:ascii="Poppins" w:eastAsia="Calibri" w:hAnsi="Poppins" w:cs="Poppins"/>
          <w:b/>
          <w:bCs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lastRenderedPageBreak/>
        <w:t>Pacific Nursing Award</w:t>
      </w:r>
      <w:r w:rsidR="00651B14" w:rsidRPr="00AD1C05">
        <w:rPr>
          <w:rFonts w:ascii="Poppins" w:eastAsia="Calibri" w:hAnsi="Poppins" w:cs="Poppins"/>
          <w:b/>
          <w:bCs/>
          <w:color w:val="000000" w:themeColor="text1"/>
        </w:rPr>
        <w:t xml:space="preserve">: </w:t>
      </w:r>
      <w:r w:rsidRPr="00AD1C05">
        <w:rPr>
          <w:rFonts w:ascii="Poppins" w:eastAsia="Calibri" w:hAnsi="Poppins" w:cs="Poppins"/>
          <w:color w:val="000000" w:themeColor="text1"/>
        </w:rPr>
        <w:t>Richie Dalhousie</w:t>
      </w:r>
      <w:r w:rsidR="00651B14" w:rsidRPr="00AD1C05">
        <w:rPr>
          <w:rFonts w:ascii="Poppins" w:eastAsia="Calibri" w:hAnsi="Poppins" w:cs="Poppins"/>
          <w:color w:val="000000" w:themeColor="text1"/>
        </w:rPr>
        <w:t xml:space="preserve"> (</w:t>
      </w:r>
      <w:r w:rsidRPr="00AD1C05">
        <w:rPr>
          <w:rFonts w:ascii="Poppins" w:eastAsia="Calibri" w:hAnsi="Poppins" w:cs="Poppins"/>
          <w:color w:val="000000" w:themeColor="text1"/>
        </w:rPr>
        <w:t xml:space="preserve">Registered Nurse, Community Mental Health Nurse,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</w:t>
      </w:r>
      <w:r w:rsidR="00651B14" w:rsidRPr="00AD1C05">
        <w:rPr>
          <w:rFonts w:ascii="Poppins" w:eastAsia="Calibri" w:hAnsi="Poppins" w:cs="Poppins"/>
          <w:color w:val="000000" w:themeColor="text1"/>
        </w:rPr>
        <w:t>)</w:t>
      </w:r>
      <w:r w:rsidRPr="00AD1C05">
        <w:rPr>
          <w:rFonts w:ascii="Poppins" w:eastAsia="Calibri" w:hAnsi="Poppins" w:cs="Poppins"/>
          <w:b/>
          <w:bCs/>
          <w:color w:val="000000" w:themeColor="text1"/>
        </w:rPr>
        <w:t xml:space="preserve"> </w:t>
      </w:r>
    </w:p>
    <w:p w14:paraId="14A2B69F" w14:textId="44A8CF2B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 xml:space="preserve">Te Kete A </w:t>
      </w:r>
      <w:proofErr w:type="spellStart"/>
      <w:r w:rsidRPr="00AD1C05">
        <w:rPr>
          <w:rFonts w:ascii="Poppins" w:eastAsia="Calibri" w:hAnsi="Poppins" w:cs="Poppins"/>
          <w:b/>
          <w:bCs/>
          <w:color w:val="000000" w:themeColor="text1"/>
        </w:rPr>
        <w:t>Matariki</w:t>
      </w:r>
      <w:proofErr w:type="spellEnd"/>
      <w:r w:rsidRPr="00AD1C05">
        <w:rPr>
          <w:rFonts w:ascii="Poppins" w:eastAsia="Calibri" w:hAnsi="Poppins" w:cs="Poppins"/>
          <w:b/>
          <w:bCs/>
          <w:color w:val="000000" w:themeColor="text1"/>
        </w:rPr>
        <w:t xml:space="preserve"> Māori Nursing Award</w:t>
      </w:r>
      <w:r w:rsidR="00651B14" w:rsidRPr="00AD1C05">
        <w:rPr>
          <w:rFonts w:ascii="Poppins" w:eastAsia="Calibri" w:hAnsi="Poppins" w:cs="Poppins"/>
          <w:b/>
          <w:bCs/>
          <w:color w:val="000000" w:themeColor="text1"/>
        </w:rPr>
        <w:t xml:space="preserve">: </w:t>
      </w:r>
      <w:r w:rsidRPr="00AD1C05">
        <w:rPr>
          <w:rFonts w:ascii="Poppins" w:eastAsia="Calibri" w:hAnsi="Poppins" w:cs="Poppins"/>
          <w:color w:val="000000" w:themeColor="text1"/>
        </w:rPr>
        <w:t xml:space="preserve">Tania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Rewi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(District Nurse,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Southern) and Charleen Waddell (Clinical Nurse Specialist-Diabetes,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</w:t>
      </w:r>
      <w:r w:rsidR="00651B14" w:rsidRPr="00AD1C05">
        <w:rPr>
          <w:rFonts w:ascii="Poppins" w:eastAsia="Calibri" w:hAnsi="Poppins" w:cs="Poppins"/>
          <w:color w:val="000000" w:themeColor="text1"/>
        </w:rPr>
        <w:t>)</w:t>
      </w:r>
    </w:p>
    <w:p w14:paraId="3C6DD313" w14:textId="77777777" w:rsidR="00B94518" w:rsidRDefault="00B94518" w:rsidP="130A949A">
      <w:pPr>
        <w:rPr>
          <w:rFonts w:ascii="Poppins" w:eastAsia="Calibri" w:hAnsi="Poppins" w:cs="Poppins"/>
          <w:b/>
          <w:bCs/>
          <w:color w:val="000000" w:themeColor="text1"/>
        </w:rPr>
      </w:pPr>
    </w:p>
    <w:p w14:paraId="2B4D11AF" w14:textId="70C12322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Special Awards</w:t>
      </w:r>
    </w:p>
    <w:p w14:paraId="474EC9BE" w14:textId="22354CD3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Alison Anderson Award</w:t>
      </w:r>
      <w:r w:rsidR="00651B14" w:rsidRPr="00AD1C05">
        <w:rPr>
          <w:rFonts w:ascii="Poppins" w:eastAsia="Calibri" w:hAnsi="Poppins" w:cs="Poppins"/>
          <w:color w:val="000000" w:themeColor="text1"/>
        </w:rPr>
        <w:t xml:space="preserve">: </w:t>
      </w:r>
      <w:r w:rsidRPr="00AD1C05">
        <w:rPr>
          <w:rFonts w:ascii="Poppins" w:eastAsia="Calibri" w:hAnsi="Poppins" w:cs="Poppins"/>
          <w:color w:val="000000" w:themeColor="text1"/>
        </w:rPr>
        <w:t xml:space="preserve">Natasha Cunningham </w:t>
      </w:r>
    </w:p>
    <w:p w14:paraId="76753B4E" w14:textId="4F10508F" w:rsidR="00DF472F" w:rsidRPr="00AD1C05" w:rsidRDefault="5B5B3563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Emma Bagley Memorial Award</w:t>
      </w:r>
      <w:r w:rsidR="00651B14" w:rsidRPr="00AD1C05">
        <w:rPr>
          <w:rFonts w:ascii="Poppins" w:eastAsia="Calibri" w:hAnsi="Poppins" w:cs="Poppins"/>
          <w:b/>
          <w:bCs/>
          <w:color w:val="000000" w:themeColor="text1"/>
        </w:rPr>
        <w:t xml:space="preserve">: </w:t>
      </w:r>
      <w:r w:rsidRPr="00AD1C05">
        <w:rPr>
          <w:rFonts w:ascii="Poppins" w:eastAsia="Calibri" w:hAnsi="Poppins" w:cs="Poppins"/>
          <w:color w:val="000000" w:themeColor="text1"/>
        </w:rPr>
        <w:t>Maike Rickertsen</w:t>
      </w:r>
    </w:p>
    <w:p w14:paraId="39E57DDD" w14:textId="7656B2B6" w:rsidR="00DF472F" w:rsidRDefault="00DF472F" w:rsidP="130A949A">
      <w:pPr>
        <w:rPr>
          <w:rFonts w:ascii="Calibri" w:eastAsia="Calibri" w:hAnsi="Calibri" w:cs="Calibri"/>
          <w:color w:val="000000" w:themeColor="text1"/>
        </w:rPr>
      </w:pPr>
    </w:p>
    <w:p w14:paraId="0BD9EAF3" w14:textId="52ABD246" w:rsidR="00FA4163" w:rsidRPr="00AD1C05" w:rsidRDefault="00FA4163" w:rsidP="00FA4163">
      <w:pPr>
        <w:rPr>
          <w:rFonts w:ascii="Poppins" w:eastAsia="Calibri" w:hAnsi="Poppins" w:cs="Poppins"/>
          <w:color w:val="000000" w:themeColor="text1"/>
          <w:sz w:val="28"/>
          <w:szCs w:val="28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 xml:space="preserve">Otago </w:t>
      </w:r>
      <w:r w:rsidR="00446C1E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 xml:space="preserve">Event </w:t>
      </w:r>
      <w:r w:rsidRPr="00AD1C05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 xml:space="preserve">Award </w:t>
      </w:r>
      <w:r w:rsidR="00446C1E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>Recipients</w:t>
      </w:r>
      <w:r w:rsidRPr="00AD1C05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 xml:space="preserve">: (note in some categories there are multiple </w:t>
      </w:r>
      <w:r w:rsidR="00446C1E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>recipients reflective of the nominee settings or number of nominations</w:t>
      </w:r>
      <w:r w:rsidRPr="00AD1C05">
        <w:rPr>
          <w:rFonts w:ascii="Poppins" w:eastAsia="Calibri" w:hAnsi="Poppins" w:cs="Poppins"/>
          <w:b/>
          <w:bCs/>
          <w:color w:val="000000" w:themeColor="text1"/>
          <w:sz w:val="28"/>
          <w:szCs w:val="28"/>
        </w:rPr>
        <w:t>)</w:t>
      </w:r>
    </w:p>
    <w:p w14:paraId="4DB539CE" w14:textId="6D21A04D" w:rsidR="00B8530F" w:rsidRPr="00AD1C05" w:rsidRDefault="00B8530F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Nursing Research Award:</w:t>
      </w:r>
      <w:r w:rsidRPr="00AD1C05">
        <w:rPr>
          <w:rFonts w:ascii="Poppins" w:eastAsia="Calibri" w:hAnsi="Poppins" w:cs="Poppins"/>
          <w:color w:val="000000" w:themeColor="text1"/>
        </w:rPr>
        <w:t xml:space="preserve"> Josie Crawley (Associate Professor Otago Polytechnic,</w:t>
      </w:r>
      <w:r w:rsidR="00B94518" w:rsidRPr="00B94518">
        <w:rPr>
          <w:rFonts w:ascii="Poppins" w:eastAsia="Calibri" w:hAnsi="Poppins" w:cs="Poppins"/>
          <w:color w:val="000000" w:themeColor="text1"/>
        </w:rPr>
        <w:t xml:space="preserve"> </w:t>
      </w:r>
      <w:proofErr w:type="spellStart"/>
      <w:proofErr w:type="gramStart"/>
      <w:r w:rsidR="00B94518" w:rsidRPr="00B94518">
        <w:rPr>
          <w:rFonts w:ascii="Poppins" w:eastAsia="Calibri" w:hAnsi="Poppins" w:cs="Poppins"/>
          <w:color w:val="000000" w:themeColor="text1"/>
        </w:rPr>
        <w:t>Pūkenga</w:t>
      </w:r>
      <w:proofErr w:type="spellEnd"/>
      <w:r w:rsidR="00B94518">
        <w:rPr>
          <w:rFonts w:ascii="Poppins" w:eastAsia="Calibri" w:hAnsi="Poppins" w:cs="Poppins"/>
          <w:color w:val="000000" w:themeColor="text1"/>
        </w:rPr>
        <w:t xml:space="preserve"> </w:t>
      </w:r>
      <w:r w:rsidRPr="00AD1C05">
        <w:rPr>
          <w:rFonts w:ascii="Poppins" w:eastAsia="Calibri" w:hAnsi="Poppins" w:cs="Poppins"/>
          <w:color w:val="000000" w:themeColor="text1"/>
        </w:rPr>
        <w:t>)</w:t>
      </w:r>
      <w:proofErr w:type="gramEnd"/>
      <w:r w:rsidRPr="00AD1C05">
        <w:rPr>
          <w:rFonts w:ascii="Poppins" w:eastAsia="Calibri" w:hAnsi="Poppins" w:cs="Poppins"/>
          <w:color w:val="000000" w:themeColor="text1"/>
        </w:rPr>
        <w:t xml:space="preserve"> and registered nurses Julia Devereux and Alison Pile.</w:t>
      </w:r>
    </w:p>
    <w:p w14:paraId="58C909BA" w14:textId="6E539AA9" w:rsidR="00B8530F" w:rsidRPr="00AD1C05" w:rsidRDefault="00B8530F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Quality Improvement and Innovative Practice Award:</w:t>
      </w:r>
      <w:r w:rsidRPr="00AD1C05">
        <w:rPr>
          <w:rFonts w:ascii="Poppins" w:eastAsia="Calibri" w:hAnsi="Poppins" w:cs="Poppins"/>
          <w:color w:val="000000" w:themeColor="text1"/>
        </w:rPr>
        <w:t xml:space="preserve"> Denise Van Aalst (Kowhai Programme Co-ordinator Otago Community Hospice) and Fiona Thomas (Trauma Nurse Co-ordinator, Dunedin Hospital)</w:t>
      </w:r>
    </w:p>
    <w:p w14:paraId="51AB0B58" w14:textId="77777777" w:rsidR="009F1301" w:rsidRPr="00AD1C05" w:rsidRDefault="009F1301" w:rsidP="130A949A">
      <w:pPr>
        <w:rPr>
          <w:rFonts w:ascii="Poppins" w:eastAsia="Calibri" w:hAnsi="Poppins" w:cs="Poppins"/>
          <w:color w:val="000000" w:themeColor="text1"/>
        </w:rPr>
      </w:pPr>
      <w:r w:rsidRPr="00AD1C05">
        <w:rPr>
          <w:rFonts w:ascii="Poppins" w:eastAsia="Calibri" w:hAnsi="Poppins" w:cs="Poppins"/>
          <w:b/>
          <w:bCs/>
          <w:color w:val="000000" w:themeColor="text1"/>
        </w:rPr>
        <w:t>Patient Safety Award:</w:t>
      </w:r>
      <w:r w:rsidRPr="00AD1C05">
        <w:rPr>
          <w:rFonts w:ascii="Poppins" w:eastAsia="Calibri" w:hAnsi="Poppins" w:cs="Poppins"/>
          <w:color w:val="000000" w:themeColor="text1"/>
        </w:rPr>
        <w:t xml:space="preserve"> Karl Bucad (Associate Charge Nurse,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Southern), Tamsin Yarnall (Practice Nurse, Dunedin City GP) and Ellen Jones (IV CNS Practice Development Unit, Te </w:t>
      </w:r>
      <w:proofErr w:type="spellStart"/>
      <w:r w:rsidRPr="00AD1C05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Pr="00AD1C05">
        <w:rPr>
          <w:rFonts w:ascii="Poppins" w:eastAsia="Calibri" w:hAnsi="Poppins" w:cs="Poppins"/>
          <w:color w:val="000000" w:themeColor="text1"/>
        </w:rPr>
        <w:t xml:space="preserve"> Ora Southern).</w:t>
      </w:r>
    </w:p>
    <w:p w14:paraId="18612648" w14:textId="4A11FD0E" w:rsidR="009F1301" w:rsidRDefault="009F1301" w:rsidP="130A949A">
      <w:pPr>
        <w:rPr>
          <w:rFonts w:ascii="Poppins" w:eastAsia="Calibri" w:hAnsi="Poppins" w:cs="Poppins"/>
          <w:color w:val="000000" w:themeColor="text1"/>
        </w:rPr>
      </w:pPr>
      <w:r w:rsidRPr="009F1301">
        <w:rPr>
          <w:rFonts w:ascii="Poppins" w:eastAsia="Calibri" w:hAnsi="Poppins" w:cs="Poppins"/>
          <w:b/>
          <w:bCs/>
          <w:color w:val="000000" w:themeColor="text1"/>
        </w:rPr>
        <w:t>Rising Star Award:</w:t>
      </w:r>
      <w:r>
        <w:rPr>
          <w:rFonts w:ascii="Poppins" w:eastAsia="Calibri" w:hAnsi="Poppins" w:cs="Poppins"/>
          <w:color w:val="000000" w:themeColor="text1"/>
        </w:rPr>
        <w:t xml:space="preserve"> Brianne </w:t>
      </w:r>
      <w:proofErr w:type="spellStart"/>
      <w:r>
        <w:rPr>
          <w:rFonts w:ascii="Poppins" w:eastAsia="Calibri" w:hAnsi="Poppins" w:cs="Poppins"/>
          <w:color w:val="000000" w:themeColor="text1"/>
        </w:rPr>
        <w:t>Clulee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(RN Practice Nurse </w:t>
      </w:r>
      <w:proofErr w:type="spellStart"/>
      <w:r>
        <w:rPr>
          <w:rFonts w:ascii="Poppins" w:eastAsia="Calibri" w:hAnsi="Poppins" w:cs="Poppins"/>
          <w:color w:val="000000" w:themeColor="text1"/>
        </w:rPr>
        <w:t>Tuapeka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Community Health), Emily Borst (Healthcare Assistant Co-ordinator Te </w:t>
      </w:r>
      <w:proofErr w:type="spellStart"/>
      <w:r>
        <w:rPr>
          <w:rFonts w:ascii="Poppins" w:eastAsia="Calibri" w:hAnsi="Poppins" w:cs="Poppins"/>
          <w:color w:val="000000" w:themeColor="text1"/>
        </w:rPr>
        <w:t>Whatu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Ora Southern), Jacqueline Davidson (Clinical Nurse Specialist Aspiring Medical Centre) and </w:t>
      </w:r>
      <w:proofErr w:type="spellStart"/>
      <w:r>
        <w:rPr>
          <w:rFonts w:ascii="Poppins" w:eastAsia="Calibri" w:hAnsi="Poppins" w:cs="Poppins"/>
          <w:color w:val="000000" w:themeColor="text1"/>
        </w:rPr>
        <w:t>Sunju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Jung (Practice Nurse, Dunedin City GP).   </w:t>
      </w:r>
    </w:p>
    <w:p w14:paraId="5F20CC5E" w14:textId="5A9A34B3" w:rsidR="00F57EB9" w:rsidRDefault="009F1301" w:rsidP="130A949A">
      <w:pPr>
        <w:rPr>
          <w:rFonts w:ascii="Poppins" w:eastAsia="Calibri" w:hAnsi="Poppins" w:cs="Poppins"/>
          <w:color w:val="000000" w:themeColor="text1"/>
        </w:rPr>
      </w:pPr>
      <w:r w:rsidRPr="00F57EB9">
        <w:rPr>
          <w:rFonts w:ascii="Poppins" w:eastAsia="Calibri" w:hAnsi="Poppins" w:cs="Poppins"/>
          <w:b/>
          <w:bCs/>
          <w:color w:val="000000" w:themeColor="text1"/>
        </w:rPr>
        <w:t>Preceptor or Clinical Supervisor Award:</w:t>
      </w:r>
      <w:r>
        <w:rPr>
          <w:rFonts w:ascii="Poppins" w:eastAsia="Calibri" w:hAnsi="Poppins" w:cs="Poppins"/>
          <w:color w:val="000000" w:themeColor="text1"/>
        </w:rPr>
        <w:t xml:space="preserve"> Stephanie Still (</w:t>
      </w:r>
      <w:r w:rsidR="00F57EB9">
        <w:rPr>
          <w:rFonts w:ascii="Poppins" w:eastAsia="Calibri" w:hAnsi="Poppins" w:cs="Poppins"/>
          <w:color w:val="000000" w:themeColor="text1"/>
        </w:rPr>
        <w:t>Registered Nurse Prescriber, Wanaka Medical), Sue Pre</w:t>
      </w:r>
      <w:r w:rsidR="00B94518">
        <w:rPr>
          <w:rFonts w:ascii="Poppins" w:eastAsia="Calibri" w:hAnsi="Poppins" w:cs="Poppins"/>
          <w:color w:val="000000" w:themeColor="text1"/>
        </w:rPr>
        <w:t>n</w:t>
      </w:r>
      <w:r w:rsidR="00F57EB9">
        <w:rPr>
          <w:rFonts w:ascii="Poppins" w:eastAsia="Calibri" w:hAnsi="Poppins" w:cs="Poppins"/>
          <w:color w:val="000000" w:themeColor="text1"/>
        </w:rPr>
        <w:t xml:space="preserve">dergast (Te </w:t>
      </w:r>
      <w:proofErr w:type="spellStart"/>
      <w:r w:rsidR="00F57EB9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="00F57EB9">
        <w:rPr>
          <w:rFonts w:ascii="Poppins" w:eastAsia="Calibri" w:hAnsi="Poppins" w:cs="Poppins"/>
          <w:color w:val="000000" w:themeColor="text1"/>
        </w:rPr>
        <w:t xml:space="preserve"> Ora Southern) and </w:t>
      </w:r>
      <w:proofErr w:type="spellStart"/>
      <w:r w:rsidR="00F57EB9">
        <w:rPr>
          <w:rFonts w:ascii="Poppins" w:eastAsia="Calibri" w:hAnsi="Poppins" w:cs="Poppins"/>
          <w:color w:val="000000" w:themeColor="text1"/>
        </w:rPr>
        <w:t>I’riea</w:t>
      </w:r>
      <w:proofErr w:type="spellEnd"/>
      <w:r w:rsidR="00F57EB9">
        <w:rPr>
          <w:rFonts w:ascii="Poppins" w:eastAsia="Calibri" w:hAnsi="Poppins" w:cs="Poppins"/>
          <w:color w:val="000000" w:themeColor="text1"/>
        </w:rPr>
        <w:t xml:space="preserve"> </w:t>
      </w:r>
      <w:proofErr w:type="spellStart"/>
      <w:r w:rsidR="00F57EB9">
        <w:rPr>
          <w:rFonts w:ascii="Poppins" w:eastAsia="Calibri" w:hAnsi="Poppins" w:cs="Poppins"/>
          <w:color w:val="000000" w:themeColor="text1"/>
        </w:rPr>
        <w:t>Matapo</w:t>
      </w:r>
      <w:proofErr w:type="spellEnd"/>
      <w:r w:rsidR="00F57EB9">
        <w:rPr>
          <w:rFonts w:ascii="Poppins" w:eastAsia="Calibri" w:hAnsi="Poppins" w:cs="Poppins"/>
          <w:color w:val="000000" w:themeColor="text1"/>
        </w:rPr>
        <w:t xml:space="preserve"> (Lecturer, Otago Polytechnic, Te </w:t>
      </w:r>
      <w:proofErr w:type="spellStart"/>
      <w:r w:rsidR="00F57EB9">
        <w:rPr>
          <w:rFonts w:ascii="Poppins" w:eastAsia="Calibri" w:hAnsi="Poppins" w:cs="Poppins"/>
          <w:color w:val="000000" w:themeColor="text1"/>
        </w:rPr>
        <w:t>Pūkenga</w:t>
      </w:r>
      <w:proofErr w:type="spellEnd"/>
      <w:r w:rsidR="00F57EB9">
        <w:rPr>
          <w:rFonts w:ascii="Poppins" w:eastAsia="Calibri" w:hAnsi="Poppins" w:cs="Poppins"/>
          <w:color w:val="000000" w:themeColor="text1"/>
        </w:rPr>
        <w:t>).</w:t>
      </w:r>
    </w:p>
    <w:p w14:paraId="0E75BEB9" w14:textId="2969B639" w:rsidR="00F57EB9" w:rsidRDefault="00F57EB9" w:rsidP="130A949A">
      <w:pPr>
        <w:rPr>
          <w:rFonts w:ascii="Poppins" w:eastAsia="Calibri" w:hAnsi="Poppins" w:cs="Poppins"/>
          <w:color w:val="000000" w:themeColor="text1"/>
        </w:rPr>
      </w:pPr>
      <w:r w:rsidRPr="00F57EB9">
        <w:rPr>
          <w:rFonts w:ascii="Poppins" w:eastAsia="Calibri" w:hAnsi="Poppins" w:cs="Poppins"/>
          <w:b/>
          <w:bCs/>
          <w:color w:val="000000" w:themeColor="text1"/>
        </w:rPr>
        <w:lastRenderedPageBreak/>
        <w:t>New Graduate Nurse Award:</w:t>
      </w:r>
      <w:r>
        <w:rPr>
          <w:rFonts w:ascii="Poppins" w:eastAsia="Calibri" w:hAnsi="Poppins" w:cs="Poppins"/>
          <w:color w:val="000000" w:themeColor="text1"/>
        </w:rPr>
        <w:t xml:space="preserve"> Adelaide Johnston (</w:t>
      </w:r>
      <w:r w:rsidR="00B94518">
        <w:rPr>
          <w:rFonts w:ascii="Poppins" w:eastAsia="Calibri" w:hAnsi="Poppins" w:cs="Poppins"/>
          <w:color w:val="000000" w:themeColor="text1"/>
        </w:rPr>
        <w:t>N</w:t>
      </w:r>
      <w:r>
        <w:rPr>
          <w:rFonts w:ascii="Poppins" w:eastAsia="Calibri" w:hAnsi="Poppins" w:cs="Poppins"/>
          <w:color w:val="000000" w:themeColor="text1"/>
        </w:rPr>
        <w:t xml:space="preserve">ETP, RN) and </w:t>
      </w:r>
      <w:proofErr w:type="spellStart"/>
      <w:r>
        <w:rPr>
          <w:rFonts w:ascii="Poppins" w:eastAsia="Calibri" w:hAnsi="Poppins" w:cs="Poppins"/>
          <w:color w:val="000000" w:themeColor="text1"/>
        </w:rPr>
        <w:t>Lelia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Collins </w:t>
      </w:r>
      <w:r w:rsidR="00B94518">
        <w:rPr>
          <w:rFonts w:ascii="Poppins" w:eastAsia="Calibri" w:hAnsi="Poppins" w:cs="Poppins"/>
          <w:color w:val="000000" w:themeColor="text1"/>
        </w:rPr>
        <w:t xml:space="preserve">(ENSIPP, EN) </w:t>
      </w:r>
      <w:r>
        <w:rPr>
          <w:rFonts w:ascii="Poppins" w:eastAsia="Calibri" w:hAnsi="Poppins" w:cs="Poppins"/>
          <w:color w:val="000000" w:themeColor="text1"/>
        </w:rPr>
        <w:t xml:space="preserve">(Te </w:t>
      </w:r>
      <w:proofErr w:type="spellStart"/>
      <w:r>
        <w:rPr>
          <w:rFonts w:ascii="Poppins" w:eastAsia="Calibri" w:hAnsi="Poppins" w:cs="Poppins"/>
          <w:color w:val="000000" w:themeColor="text1"/>
        </w:rPr>
        <w:t>Whatu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Ora Southern).</w:t>
      </w:r>
    </w:p>
    <w:p w14:paraId="3E6A7B6A" w14:textId="2A14D018" w:rsidR="00F57EB9" w:rsidRDefault="00F57EB9" w:rsidP="130A949A">
      <w:pPr>
        <w:rPr>
          <w:rFonts w:ascii="Poppins" w:eastAsia="Calibri" w:hAnsi="Poppins" w:cs="Poppins"/>
          <w:color w:val="000000" w:themeColor="text1"/>
        </w:rPr>
      </w:pPr>
      <w:r w:rsidRPr="00F57EB9">
        <w:rPr>
          <w:rFonts w:ascii="Poppins" w:eastAsia="Calibri" w:hAnsi="Poppins" w:cs="Poppins"/>
          <w:b/>
          <w:bCs/>
          <w:color w:val="000000" w:themeColor="text1"/>
        </w:rPr>
        <w:t>Nursing Education Award:</w:t>
      </w:r>
      <w:r>
        <w:rPr>
          <w:rFonts w:ascii="Poppins" w:eastAsia="Calibri" w:hAnsi="Poppins" w:cs="Poppins"/>
          <w:color w:val="000000" w:themeColor="text1"/>
        </w:rPr>
        <w:t xml:space="preserve"> Claire </w:t>
      </w:r>
      <w:proofErr w:type="spellStart"/>
      <w:r>
        <w:rPr>
          <w:rFonts w:ascii="Poppins" w:eastAsia="Calibri" w:hAnsi="Poppins" w:cs="Poppins"/>
          <w:color w:val="000000" w:themeColor="text1"/>
        </w:rPr>
        <w:t>Wiechern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(Well Child Tamariki Ora Nurse, Pacific Trust Otago), Donna Burkett (Principal Lecturer, Otago Polytechnic, Te </w:t>
      </w:r>
      <w:proofErr w:type="spellStart"/>
      <w:r>
        <w:rPr>
          <w:rFonts w:ascii="Poppins" w:eastAsia="Calibri" w:hAnsi="Poppins" w:cs="Poppins"/>
          <w:color w:val="000000" w:themeColor="text1"/>
        </w:rPr>
        <w:t>Pūkenga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) and Gemma Notman (Clinical Facilitator, Te </w:t>
      </w:r>
      <w:proofErr w:type="spellStart"/>
      <w:r>
        <w:rPr>
          <w:rFonts w:ascii="Poppins" w:eastAsia="Calibri" w:hAnsi="Poppins" w:cs="Poppins"/>
          <w:color w:val="000000" w:themeColor="text1"/>
        </w:rPr>
        <w:t>Whatu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Ora Southern). </w:t>
      </w:r>
    </w:p>
    <w:p w14:paraId="16AAB96F" w14:textId="64A5C577" w:rsidR="00F57EB9" w:rsidRDefault="00F57EB9" w:rsidP="130A949A">
      <w:pPr>
        <w:rPr>
          <w:rFonts w:ascii="Poppins" w:eastAsia="Calibri" w:hAnsi="Poppins" w:cs="Poppins"/>
          <w:color w:val="000000" w:themeColor="text1"/>
        </w:rPr>
      </w:pPr>
      <w:r w:rsidRPr="00F57EB9">
        <w:rPr>
          <w:rFonts w:ascii="Poppins" w:eastAsia="Calibri" w:hAnsi="Poppins" w:cs="Poppins"/>
          <w:b/>
          <w:bCs/>
          <w:color w:val="000000" w:themeColor="text1"/>
        </w:rPr>
        <w:t>Clinical Excellence in Nursing Care:</w:t>
      </w:r>
      <w:r>
        <w:rPr>
          <w:rFonts w:ascii="Poppins" w:eastAsia="Calibri" w:hAnsi="Poppins" w:cs="Poppins"/>
          <w:color w:val="000000" w:themeColor="text1"/>
        </w:rPr>
        <w:t xml:space="preserve"> Abby Highton (RN HOME Team</w:t>
      </w:r>
      <w:r w:rsidR="00B94518">
        <w:rPr>
          <w:rFonts w:ascii="Poppins" w:eastAsia="Calibri" w:hAnsi="Poppins" w:cs="Poppins"/>
          <w:color w:val="000000" w:themeColor="text1"/>
        </w:rPr>
        <w:t xml:space="preserve"> Te </w:t>
      </w:r>
      <w:proofErr w:type="spellStart"/>
      <w:r w:rsidR="00B94518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="00B94518">
        <w:rPr>
          <w:rFonts w:ascii="Poppins" w:eastAsia="Calibri" w:hAnsi="Poppins" w:cs="Poppins"/>
          <w:color w:val="000000" w:themeColor="text1"/>
        </w:rPr>
        <w:t xml:space="preserve"> Ora Southern</w:t>
      </w:r>
      <w:r>
        <w:rPr>
          <w:rFonts w:ascii="Poppins" w:eastAsia="Calibri" w:hAnsi="Poppins" w:cs="Poppins"/>
          <w:color w:val="000000" w:themeColor="text1"/>
        </w:rPr>
        <w:t>), Briar MacKenzie (Practice Nurse and PRIME Responder, East Otago Health), Cath Featherston (Co</w:t>
      </w:r>
      <w:r w:rsidR="00B94518">
        <w:rPr>
          <w:rFonts w:ascii="Poppins" w:eastAsia="Calibri" w:hAnsi="Poppins" w:cs="Poppins"/>
          <w:color w:val="000000" w:themeColor="text1"/>
        </w:rPr>
        <w:t>ntinence Nurses - Co</w:t>
      </w:r>
      <w:r>
        <w:rPr>
          <w:rFonts w:ascii="Poppins" w:eastAsia="Calibri" w:hAnsi="Poppins" w:cs="Poppins"/>
          <w:color w:val="000000" w:themeColor="text1"/>
        </w:rPr>
        <w:t>mmunity Nursing</w:t>
      </w:r>
      <w:r w:rsidR="00B94518">
        <w:rPr>
          <w:rFonts w:ascii="Poppins" w:eastAsia="Calibri" w:hAnsi="Poppins" w:cs="Poppins"/>
          <w:color w:val="000000" w:themeColor="text1"/>
        </w:rPr>
        <w:t xml:space="preserve">, Te </w:t>
      </w:r>
      <w:proofErr w:type="spellStart"/>
      <w:r w:rsidR="00B94518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="00B94518">
        <w:rPr>
          <w:rFonts w:ascii="Poppins" w:eastAsia="Calibri" w:hAnsi="Poppins" w:cs="Poppins"/>
          <w:color w:val="000000" w:themeColor="text1"/>
        </w:rPr>
        <w:t xml:space="preserve"> Ora Southern</w:t>
      </w:r>
      <w:r>
        <w:rPr>
          <w:rFonts w:ascii="Poppins" w:eastAsia="Calibri" w:hAnsi="Poppins" w:cs="Poppins"/>
          <w:color w:val="000000" w:themeColor="text1"/>
        </w:rPr>
        <w:t>), Marion O’Kane (Public Health Nursing</w:t>
      </w:r>
      <w:r w:rsidR="00B94518">
        <w:rPr>
          <w:rFonts w:ascii="Poppins" w:eastAsia="Calibri" w:hAnsi="Poppins" w:cs="Poppins"/>
          <w:color w:val="000000" w:themeColor="text1"/>
        </w:rPr>
        <w:t xml:space="preserve">, Te </w:t>
      </w:r>
      <w:proofErr w:type="spellStart"/>
      <w:r w:rsidR="00B94518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="00B94518">
        <w:rPr>
          <w:rFonts w:ascii="Poppins" w:eastAsia="Calibri" w:hAnsi="Poppins" w:cs="Poppins"/>
          <w:color w:val="000000" w:themeColor="text1"/>
        </w:rPr>
        <w:t xml:space="preserve"> Ora Southern</w:t>
      </w:r>
      <w:r>
        <w:rPr>
          <w:rFonts w:ascii="Poppins" w:eastAsia="Calibri" w:hAnsi="Poppins" w:cs="Poppins"/>
          <w:color w:val="000000" w:themeColor="text1"/>
        </w:rPr>
        <w:t xml:space="preserve">), Rochelle Barton (Well Child Tamariki Ora Nurse, Pacific Trust Otago) and Sharyn Clearwater (Community Care Co-ordinator, Otago Community Hospice). </w:t>
      </w:r>
    </w:p>
    <w:p w14:paraId="55E14623" w14:textId="696A9B27" w:rsidR="00F57EB9" w:rsidRDefault="00F57EB9" w:rsidP="130A949A">
      <w:pPr>
        <w:rPr>
          <w:rFonts w:ascii="Poppins" w:eastAsia="Calibri" w:hAnsi="Poppins" w:cs="Poppins"/>
          <w:color w:val="000000" w:themeColor="text1"/>
        </w:rPr>
      </w:pPr>
      <w:r w:rsidRPr="00F57EB9">
        <w:rPr>
          <w:rFonts w:ascii="Poppins" w:eastAsia="Calibri" w:hAnsi="Poppins" w:cs="Poppins"/>
          <w:b/>
          <w:bCs/>
          <w:color w:val="000000" w:themeColor="text1"/>
        </w:rPr>
        <w:t>Nursing Leadership Award:</w:t>
      </w:r>
      <w:r>
        <w:rPr>
          <w:rFonts w:ascii="Poppins" w:eastAsia="Calibri" w:hAnsi="Poppins" w:cs="Poppins"/>
          <w:color w:val="000000" w:themeColor="text1"/>
        </w:rPr>
        <w:t xml:space="preserve"> Audrey Arceo (CNM Nursing</w:t>
      </w:r>
      <w:r w:rsidR="00B94518">
        <w:rPr>
          <w:rFonts w:ascii="Poppins" w:eastAsia="Calibri" w:hAnsi="Poppins" w:cs="Poppins"/>
          <w:color w:val="000000" w:themeColor="text1"/>
        </w:rPr>
        <w:t xml:space="preserve"> Resource Unit</w:t>
      </w:r>
      <w:r>
        <w:rPr>
          <w:rFonts w:ascii="Poppins" w:eastAsia="Calibri" w:hAnsi="Poppins" w:cs="Poppins"/>
          <w:color w:val="000000" w:themeColor="text1"/>
        </w:rPr>
        <w:t xml:space="preserve">, Te </w:t>
      </w:r>
      <w:proofErr w:type="spellStart"/>
      <w:r>
        <w:rPr>
          <w:rFonts w:ascii="Poppins" w:eastAsia="Calibri" w:hAnsi="Poppins" w:cs="Poppins"/>
          <w:color w:val="000000" w:themeColor="text1"/>
        </w:rPr>
        <w:t>Whatu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Ora Southern), Geoffrey Harvey (IQN Workforce Co-ordinator, Otago Polytechni</w:t>
      </w:r>
      <w:r w:rsidR="00B94518">
        <w:rPr>
          <w:rFonts w:ascii="Poppins" w:eastAsia="Calibri" w:hAnsi="Poppins" w:cs="Poppins"/>
          <w:color w:val="000000" w:themeColor="text1"/>
        </w:rPr>
        <w:t>c</w:t>
      </w:r>
      <w:r>
        <w:rPr>
          <w:rFonts w:ascii="Poppins" w:eastAsia="Calibri" w:hAnsi="Poppins" w:cs="Poppins"/>
          <w:color w:val="000000" w:themeColor="text1"/>
        </w:rPr>
        <w:t xml:space="preserve">, Te </w:t>
      </w:r>
      <w:proofErr w:type="spellStart"/>
      <w:r>
        <w:rPr>
          <w:rFonts w:ascii="Poppins" w:eastAsia="Calibri" w:hAnsi="Poppins" w:cs="Poppins"/>
          <w:color w:val="000000" w:themeColor="text1"/>
        </w:rPr>
        <w:t>Pūkenga</w:t>
      </w:r>
      <w:proofErr w:type="spellEnd"/>
      <w:r>
        <w:rPr>
          <w:rFonts w:ascii="Poppins" w:eastAsia="Calibri" w:hAnsi="Poppins" w:cs="Poppins"/>
          <w:color w:val="000000" w:themeColor="text1"/>
        </w:rPr>
        <w:t>), Lynda Davis (Nurse Manager, Aspiring Medical Centre), Robyn Hewlett (</w:t>
      </w:r>
      <w:r w:rsidR="00B94518">
        <w:rPr>
          <w:rFonts w:ascii="Poppins" w:eastAsia="Calibri" w:hAnsi="Poppins" w:cs="Poppins"/>
          <w:color w:val="000000" w:themeColor="text1"/>
        </w:rPr>
        <w:t xml:space="preserve">EN Nurse Ward 4A/Resource Unit, </w:t>
      </w:r>
      <w:r>
        <w:rPr>
          <w:rFonts w:ascii="Poppins" w:eastAsia="Calibri" w:hAnsi="Poppins" w:cs="Poppins"/>
          <w:color w:val="000000" w:themeColor="text1"/>
        </w:rPr>
        <w:t xml:space="preserve">Te </w:t>
      </w:r>
      <w:proofErr w:type="spellStart"/>
      <w:r>
        <w:rPr>
          <w:rFonts w:ascii="Poppins" w:eastAsia="Calibri" w:hAnsi="Poppins" w:cs="Poppins"/>
          <w:color w:val="000000" w:themeColor="text1"/>
        </w:rPr>
        <w:t>Whatu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Ora Southern), Sharon Stewart (Director of Nursing and </w:t>
      </w:r>
      <w:r w:rsidR="00B94518">
        <w:rPr>
          <w:rFonts w:ascii="Poppins" w:eastAsia="Calibri" w:hAnsi="Poppins" w:cs="Poppins"/>
          <w:color w:val="000000" w:themeColor="text1"/>
        </w:rPr>
        <w:t>Clinical</w:t>
      </w:r>
      <w:r>
        <w:rPr>
          <w:rFonts w:ascii="Poppins" w:eastAsia="Calibri" w:hAnsi="Poppins" w:cs="Poppins"/>
          <w:color w:val="000000" w:themeColor="text1"/>
        </w:rPr>
        <w:t xml:space="preserve"> Services, Otago Community Hospice) and Trish </w:t>
      </w:r>
      <w:proofErr w:type="spellStart"/>
      <w:r>
        <w:rPr>
          <w:rFonts w:ascii="Poppins" w:eastAsia="Calibri" w:hAnsi="Poppins" w:cs="Poppins"/>
          <w:color w:val="000000" w:themeColor="text1"/>
        </w:rPr>
        <w:t>Bloxsom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(Clinical Manager, Observatory Village Life Care, Oamaru).</w:t>
      </w:r>
    </w:p>
    <w:p w14:paraId="17B35431" w14:textId="00232F6A" w:rsidR="00F57EB9" w:rsidRDefault="00F57EB9" w:rsidP="130A949A">
      <w:pPr>
        <w:rPr>
          <w:rFonts w:ascii="Poppins" w:eastAsia="Calibri" w:hAnsi="Poppins" w:cs="Poppins"/>
          <w:color w:val="000000" w:themeColor="text1"/>
        </w:rPr>
      </w:pPr>
      <w:r w:rsidRPr="00F57EB9">
        <w:rPr>
          <w:rFonts w:ascii="Poppins" w:eastAsia="Calibri" w:hAnsi="Poppins" w:cs="Poppins"/>
          <w:b/>
          <w:bCs/>
          <w:color w:val="000000" w:themeColor="text1"/>
        </w:rPr>
        <w:t>Pacific Nursing Awards:</w:t>
      </w:r>
      <w:r>
        <w:rPr>
          <w:rFonts w:ascii="Poppins" w:eastAsia="Calibri" w:hAnsi="Poppins" w:cs="Poppins"/>
          <w:color w:val="000000" w:themeColor="text1"/>
        </w:rPr>
        <w:t xml:space="preserve"> Tevita </w:t>
      </w:r>
      <w:proofErr w:type="spellStart"/>
      <w:r>
        <w:rPr>
          <w:rFonts w:ascii="Poppins" w:eastAsia="Calibri" w:hAnsi="Poppins" w:cs="Poppins"/>
          <w:color w:val="000000" w:themeColor="text1"/>
        </w:rPr>
        <w:t>Vungamoeahi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(Clinical Nurse Manager, Pacific Trust Otago) and Mel King (</w:t>
      </w:r>
      <w:r w:rsidR="00B94518">
        <w:rPr>
          <w:rFonts w:ascii="Poppins" w:eastAsia="Calibri" w:hAnsi="Poppins" w:cs="Poppins"/>
          <w:color w:val="000000" w:themeColor="text1"/>
        </w:rPr>
        <w:t xml:space="preserve">RN, Children’s Unit, </w:t>
      </w:r>
      <w:r>
        <w:rPr>
          <w:rFonts w:ascii="Poppins" w:eastAsia="Calibri" w:hAnsi="Poppins" w:cs="Poppins"/>
          <w:color w:val="000000" w:themeColor="text1"/>
        </w:rPr>
        <w:t xml:space="preserve">Te </w:t>
      </w:r>
      <w:proofErr w:type="spellStart"/>
      <w:r>
        <w:rPr>
          <w:rFonts w:ascii="Poppins" w:eastAsia="Calibri" w:hAnsi="Poppins" w:cs="Poppins"/>
          <w:color w:val="000000" w:themeColor="text1"/>
        </w:rPr>
        <w:t>Whatu</w:t>
      </w:r>
      <w:proofErr w:type="spellEnd"/>
      <w:r>
        <w:rPr>
          <w:rFonts w:ascii="Poppins" w:eastAsia="Calibri" w:hAnsi="Poppins" w:cs="Poppins"/>
          <w:color w:val="000000" w:themeColor="text1"/>
        </w:rPr>
        <w:t xml:space="preserve"> Ora Southern).</w:t>
      </w:r>
    </w:p>
    <w:p w14:paraId="0660F3F2" w14:textId="1542AA7F" w:rsidR="00F57EB9" w:rsidRPr="00B94518" w:rsidRDefault="00F57EB9" w:rsidP="130A949A">
      <w:pPr>
        <w:rPr>
          <w:rFonts w:ascii="Poppins" w:hAnsi="Poppins" w:cs="Poppins"/>
        </w:rPr>
      </w:pPr>
      <w:r w:rsidRPr="00AC18E0">
        <w:rPr>
          <w:rFonts w:ascii="Poppins" w:eastAsia="Calibri" w:hAnsi="Poppins" w:cs="Poppins"/>
          <w:b/>
          <w:bCs/>
          <w:color w:val="000000" w:themeColor="text1"/>
        </w:rPr>
        <w:t xml:space="preserve">Te Kete a </w:t>
      </w:r>
      <w:proofErr w:type="spellStart"/>
      <w:r w:rsidRPr="00AC18E0">
        <w:rPr>
          <w:rFonts w:ascii="Poppins" w:eastAsia="Calibri" w:hAnsi="Poppins" w:cs="Poppins"/>
          <w:b/>
          <w:bCs/>
          <w:color w:val="000000" w:themeColor="text1"/>
        </w:rPr>
        <w:t>Matariki</w:t>
      </w:r>
      <w:proofErr w:type="spellEnd"/>
      <w:r w:rsidRPr="00AC18E0">
        <w:rPr>
          <w:rFonts w:ascii="Poppins" w:eastAsia="Calibri" w:hAnsi="Poppins" w:cs="Poppins"/>
          <w:b/>
          <w:bCs/>
          <w:color w:val="000000" w:themeColor="text1"/>
        </w:rPr>
        <w:t xml:space="preserve"> </w:t>
      </w:r>
      <w:r w:rsidR="00AC18E0" w:rsidRPr="00AC18E0">
        <w:rPr>
          <w:rFonts w:ascii="Poppins" w:eastAsia="Calibri" w:hAnsi="Poppins" w:cs="Poppins"/>
          <w:b/>
          <w:bCs/>
          <w:color w:val="000000" w:themeColor="text1"/>
        </w:rPr>
        <w:t>Māori</w:t>
      </w:r>
      <w:r w:rsidRPr="00AC18E0">
        <w:rPr>
          <w:rFonts w:ascii="Poppins" w:eastAsia="Calibri" w:hAnsi="Poppins" w:cs="Poppins"/>
          <w:b/>
          <w:bCs/>
          <w:color w:val="000000" w:themeColor="text1"/>
        </w:rPr>
        <w:t xml:space="preserve"> </w:t>
      </w:r>
      <w:r w:rsidR="00AC18E0" w:rsidRPr="00AC18E0">
        <w:rPr>
          <w:rFonts w:ascii="Poppins" w:eastAsia="Calibri" w:hAnsi="Poppins" w:cs="Poppins"/>
          <w:b/>
          <w:bCs/>
          <w:color w:val="000000" w:themeColor="text1"/>
        </w:rPr>
        <w:t xml:space="preserve">Nursing Award: </w:t>
      </w:r>
      <w:r w:rsidR="00AC18E0">
        <w:rPr>
          <w:rFonts w:ascii="Poppins" w:eastAsia="Calibri" w:hAnsi="Poppins" w:cs="Poppins"/>
          <w:color w:val="000000" w:themeColor="text1"/>
        </w:rPr>
        <w:t>Ria Brodie (</w:t>
      </w:r>
      <w:r w:rsidR="00AC18E0" w:rsidRPr="00B94518">
        <w:rPr>
          <w:rFonts w:ascii="Poppins" w:eastAsia="Calibri" w:hAnsi="Poppins" w:cs="Poppins"/>
          <w:color w:val="000000" w:themeColor="text1"/>
        </w:rPr>
        <w:t xml:space="preserve">Public Health </w:t>
      </w:r>
      <w:proofErr w:type="spellStart"/>
      <w:r w:rsidR="00AC18E0" w:rsidRPr="00B94518">
        <w:rPr>
          <w:rFonts w:ascii="Poppins" w:eastAsia="Calibri" w:hAnsi="Poppins" w:cs="Poppins"/>
          <w:color w:val="000000" w:themeColor="text1"/>
        </w:rPr>
        <w:t>Tuakana</w:t>
      </w:r>
      <w:proofErr w:type="spellEnd"/>
      <w:r w:rsidR="00B94518" w:rsidRPr="00B94518">
        <w:rPr>
          <w:rFonts w:ascii="Poppins" w:eastAsia="Calibri" w:hAnsi="Poppins" w:cs="Poppins"/>
          <w:color w:val="000000" w:themeColor="text1"/>
        </w:rPr>
        <w:t xml:space="preserve"> - </w:t>
      </w:r>
      <w:proofErr w:type="spellStart"/>
      <w:r w:rsidR="00B94518" w:rsidRPr="00B94518">
        <w:rPr>
          <w:rFonts w:ascii="Poppins" w:hAnsi="Poppins" w:cs="Poppins"/>
        </w:rPr>
        <w:t>Ōtākou</w:t>
      </w:r>
      <w:proofErr w:type="spellEnd"/>
      <w:r w:rsidR="00B94518" w:rsidRPr="00B94518">
        <w:rPr>
          <w:rFonts w:ascii="Poppins" w:hAnsi="Poppins" w:cs="Poppins"/>
        </w:rPr>
        <w:t xml:space="preserve"> Health Limited/Te </w:t>
      </w:r>
      <w:proofErr w:type="spellStart"/>
      <w:r w:rsidR="00B94518" w:rsidRPr="00B94518">
        <w:rPr>
          <w:rFonts w:ascii="Poppins" w:hAnsi="Poppins" w:cs="Poppins"/>
        </w:rPr>
        <w:t>Kaika</w:t>
      </w:r>
      <w:proofErr w:type="spellEnd"/>
      <w:r w:rsidR="00B94518" w:rsidRPr="00B94518">
        <w:rPr>
          <w:rFonts w:ascii="Poppins" w:hAnsi="Poppins" w:cs="Poppins"/>
        </w:rPr>
        <w:t xml:space="preserve">, Dunedin (Hauora Māori </w:t>
      </w:r>
      <w:proofErr w:type="gramStart"/>
      <w:r w:rsidR="00B94518" w:rsidRPr="00B94518">
        <w:rPr>
          <w:rFonts w:ascii="Poppins" w:hAnsi="Poppins" w:cs="Poppins"/>
        </w:rPr>
        <w:t>Partner)</w:t>
      </w:r>
      <w:r w:rsidR="00AC18E0">
        <w:rPr>
          <w:rFonts w:ascii="Poppins" w:eastAsia="Calibri" w:hAnsi="Poppins" w:cs="Poppins"/>
          <w:color w:val="000000" w:themeColor="text1"/>
        </w:rPr>
        <w:t>and</w:t>
      </w:r>
      <w:proofErr w:type="gramEnd"/>
      <w:r w:rsidR="00AC18E0">
        <w:rPr>
          <w:rFonts w:ascii="Poppins" w:eastAsia="Calibri" w:hAnsi="Poppins" w:cs="Poppins"/>
          <w:color w:val="000000" w:themeColor="text1"/>
        </w:rPr>
        <w:t xml:space="preserve"> Adrienne Kiri (</w:t>
      </w:r>
      <w:r w:rsidR="00B94518">
        <w:rPr>
          <w:rFonts w:ascii="Poppins" w:eastAsia="Calibri" w:hAnsi="Poppins" w:cs="Poppins"/>
          <w:color w:val="000000" w:themeColor="text1"/>
        </w:rPr>
        <w:t xml:space="preserve">CNS Ward 9B, </w:t>
      </w:r>
      <w:r w:rsidR="00AC18E0">
        <w:rPr>
          <w:rFonts w:ascii="Poppins" w:eastAsia="Calibri" w:hAnsi="Poppins" w:cs="Poppins"/>
          <w:color w:val="000000" w:themeColor="text1"/>
        </w:rPr>
        <w:t xml:space="preserve">Te </w:t>
      </w:r>
      <w:proofErr w:type="spellStart"/>
      <w:r w:rsidR="00AC18E0">
        <w:rPr>
          <w:rFonts w:ascii="Poppins" w:eastAsia="Calibri" w:hAnsi="Poppins" w:cs="Poppins"/>
          <w:color w:val="000000" w:themeColor="text1"/>
        </w:rPr>
        <w:t>Whatu</w:t>
      </w:r>
      <w:proofErr w:type="spellEnd"/>
      <w:r w:rsidR="00AC18E0">
        <w:rPr>
          <w:rFonts w:ascii="Poppins" w:eastAsia="Calibri" w:hAnsi="Poppins" w:cs="Poppins"/>
          <w:color w:val="000000" w:themeColor="text1"/>
        </w:rPr>
        <w:t xml:space="preserve"> Ora Southern).</w:t>
      </w:r>
    </w:p>
    <w:p w14:paraId="0012C6B0" w14:textId="77777777" w:rsidR="00B94518" w:rsidRDefault="00B94518" w:rsidP="130A949A">
      <w:pPr>
        <w:rPr>
          <w:rFonts w:ascii="Poppins" w:eastAsia="Calibri" w:hAnsi="Poppins" w:cs="Poppins"/>
          <w:b/>
          <w:bCs/>
          <w:color w:val="000000" w:themeColor="text1"/>
        </w:rPr>
      </w:pPr>
    </w:p>
    <w:p w14:paraId="6BFD5ACE" w14:textId="56DCBA01" w:rsidR="00B94518" w:rsidRDefault="00B94518" w:rsidP="130A949A">
      <w:pPr>
        <w:rPr>
          <w:rFonts w:ascii="Poppins" w:eastAsia="Calibri" w:hAnsi="Poppins" w:cs="Poppins"/>
          <w:b/>
          <w:bCs/>
          <w:color w:val="000000" w:themeColor="text1"/>
        </w:rPr>
      </w:pPr>
      <w:r>
        <w:rPr>
          <w:rFonts w:ascii="Poppins" w:eastAsia="Calibri" w:hAnsi="Poppins" w:cs="Poppins"/>
          <w:b/>
          <w:bCs/>
          <w:color w:val="000000" w:themeColor="text1"/>
        </w:rPr>
        <w:t>Special Award for Southern District:</w:t>
      </w:r>
    </w:p>
    <w:p w14:paraId="2C078E63" w14:textId="6B5D0E60" w:rsidR="00DF472F" w:rsidRPr="00B94518" w:rsidRDefault="00AC18E0" w:rsidP="130A949A">
      <w:pPr>
        <w:rPr>
          <w:rFonts w:ascii="Poppins" w:eastAsia="Calibri" w:hAnsi="Poppins" w:cs="Poppins"/>
          <w:color w:val="000000" w:themeColor="text1"/>
        </w:rPr>
      </w:pPr>
      <w:r w:rsidRPr="00AC18E0">
        <w:rPr>
          <w:rFonts w:ascii="Poppins" w:eastAsia="Calibri" w:hAnsi="Poppins" w:cs="Poppins"/>
          <w:b/>
          <w:bCs/>
          <w:color w:val="000000" w:themeColor="text1"/>
        </w:rPr>
        <w:t>Outstanding Service to Nursing Award:</w:t>
      </w:r>
      <w:r>
        <w:rPr>
          <w:rFonts w:ascii="Poppins" w:eastAsia="Calibri" w:hAnsi="Poppins" w:cs="Poppins"/>
          <w:color w:val="000000" w:themeColor="text1"/>
        </w:rPr>
        <w:t xml:space="preserve"> Sally O’Connor (</w:t>
      </w:r>
      <w:r w:rsidR="00B94518">
        <w:rPr>
          <w:rFonts w:ascii="Poppins" w:eastAsia="Calibri" w:hAnsi="Poppins" w:cs="Poppins"/>
          <w:color w:val="000000" w:themeColor="text1"/>
        </w:rPr>
        <w:t xml:space="preserve">Enliven Director – Presbyterian Support Otago) </w:t>
      </w:r>
    </w:p>
    <w:sectPr w:rsidR="00DF472F" w:rsidRPr="00B94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FBBBB7"/>
    <w:rsid w:val="00446C1E"/>
    <w:rsid w:val="00651B14"/>
    <w:rsid w:val="00727C92"/>
    <w:rsid w:val="009F1301"/>
    <w:rsid w:val="00AC18E0"/>
    <w:rsid w:val="00AD1C05"/>
    <w:rsid w:val="00B8530F"/>
    <w:rsid w:val="00B94518"/>
    <w:rsid w:val="00DF472F"/>
    <w:rsid w:val="00ED4428"/>
    <w:rsid w:val="00F57EB9"/>
    <w:rsid w:val="00FA4163"/>
    <w:rsid w:val="111C855D"/>
    <w:rsid w:val="130A949A"/>
    <w:rsid w:val="1DAE489F"/>
    <w:rsid w:val="2106A4E2"/>
    <w:rsid w:val="22D33D72"/>
    <w:rsid w:val="260ADE34"/>
    <w:rsid w:val="2844E476"/>
    <w:rsid w:val="33393428"/>
    <w:rsid w:val="4E3AFF89"/>
    <w:rsid w:val="504E8E3A"/>
    <w:rsid w:val="5594014D"/>
    <w:rsid w:val="5B5B3563"/>
    <w:rsid w:val="5DFBBBB7"/>
    <w:rsid w:val="6438F458"/>
    <w:rsid w:val="6820900E"/>
    <w:rsid w:val="7AFAE55A"/>
    <w:rsid w:val="7EA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BBB7"/>
  <w15:chartTrackingRefBased/>
  <w15:docId w15:val="{F0B2BCBF-2D84-4F7D-B3C9-659ECD33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Holland</dc:creator>
  <cp:keywords/>
  <dc:description/>
  <cp:lastModifiedBy>Jane Wilson</cp:lastModifiedBy>
  <cp:revision>2</cp:revision>
  <dcterms:created xsi:type="dcterms:W3CDTF">2023-05-16T04:18:00Z</dcterms:created>
  <dcterms:modified xsi:type="dcterms:W3CDTF">2023-05-16T04:18:00Z</dcterms:modified>
</cp:coreProperties>
</file>