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A439" w14:textId="77777777" w:rsidR="0033178A" w:rsidRPr="00AC66F5" w:rsidRDefault="0033178A" w:rsidP="00351FE5">
      <w:pPr>
        <w:jc w:val="both"/>
        <w:rPr>
          <w:b/>
          <w:bCs/>
          <w:sz w:val="36"/>
          <w:szCs w:val="36"/>
        </w:rPr>
      </w:pPr>
      <w:r w:rsidRPr="00AC66F5">
        <w:rPr>
          <w:b/>
          <w:bCs/>
          <w:sz w:val="36"/>
          <w:szCs w:val="36"/>
        </w:rPr>
        <w:t>DISABILITY WORKING GROUP</w:t>
      </w:r>
    </w:p>
    <w:p w14:paraId="04BAD4E2" w14:textId="27B07963" w:rsidR="0033178A" w:rsidRPr="00AC66F5" w:rsidRDefault="0033178A" w:rsidP="00351FE5">
      <w:pPr>
        <w:jc w:val="both"/>
        <w:rPr>
          <w:b/>
          <w:bCs/>
          <w:sz w:val="28"/>
          <w:szCs w:val="28"/>
        </w:rPr>
      </w:pPr>
      <w:r w:rsidRPr="00AC66F5">
        <w:rPr>
          <w:b/>
          <w:bCs/>
          <w:sz w:val="28"/>
          <w:szCs w:val="28"/>
        </w:rPr>
        <w:t xml:space="preserve">Key Messages </w:t>
      </w:r>
      <w:r w:rsidR="00E53C21">
        <w:rPr>
          <w:b/>
          <w:bCs/>
          <w:sz w:val="28"/>
          <w:szCs w:val="28"/>
        </w:rPr>
        <w:t>February 2023</w:t>
      </w:r>
      <w:r w:rsidR="00110C72">
        <w:rPr>
          <w:b/>
          <w:bCs/>
          <w:sz w:val="28"/>
          <w:szCs w:val="28"/>
        </w:rPr>
        <w:t xml:space="preserve"> – Easy Read</w:t>
      </w:r>
    </w:p>
    <w:p w14:paraId="0E85A218" w14:textId="77777777" w:rsidR="0033178A" w:rsidRDefault="0033178A" w:rsidP="00351FE5">
      <w:pPr>
        <w:jc w:val="both"/>
      </w:pPr>
    </w:p>
    <w:p w14:paraId="37A82AD7" w14:textId="4FBFA463" w:rsidR="0033178A" w:rsidRDefault="0033178A" w:rsidP="000F087B">
      <w:pPr>
        <w:jc w:val="both"/>
      </w:pPr>
      <w:r>
        <w:t xml:space="preserve">Members: </w:t>
      </w:r>
      <w:r w:rsidR="00876FEE">
        <w:t xml:space="preserve">John Marrable, </w:t>
      </w:r>
      <w:r>
        <w:t>Simon Fogarty, George Kerr</w:t>
      </w:r>
      <w:r w:rsidR="006C55CA">
        <w:t>, Te Aroha Springford</w:t>
      </w:r>
      <w:r w:rsidR="000F087B">
        <w:t xml:space="preserve">, </w:t>
      </w:r>
    </w:p>
    <w:p w14:paraId="498055D1" w14:textId="3A51DD12" w:rsidR="0033178A" w:rsidRDefault="0033178A" w:rsidP="00E53C21">
      <w:pPr>
        <w:jc w:val="both"/>
      </w:pPr>
      <w:r>
        <w:t xml:space="preserve">Standing members: William Robertson, Kathryn Harkin, </w:t>
      </w:r>
      <w:r w:rsidR="00E53C21">
        <w:t>Jack Devereux, Vanessa Taane,</w:t>
      </w:r>
    </w:p>
    <w:p w14:paraId="5B69195A" w14:textId="719AD2E7" w:rsidR="0033178A" w:rsidRDefault="002B75BF" w:rsidP="00BF7989">
      <w:pPr>
        <w:jc w:val="both"/>
      </w:pPr>
      <w:r>
        <w:t xml:space="preserve">Apologies: </w:t>
      </w:r>
      <w:r w:rsidR="00876FEE">
        <w:t>David Bainbridge-Zafar</w:t>
      </w:r>
      <w:r w:rsidR="00BF7989">
        <w:t xml:space="preserve">, </w:t>
      </w:r>
      <w:r w:rsidR="00965FC8">
        <w:t>Heather Clay</w:t>
      </w:r>
    </w:p>
    <w:p w14:paraId="69FE7725" w14:textId="1CB7BC31" w:rsidR="002B75BF" w:rsidRDefault="002B75BF" w:rsidP="002B75BF">
      <w:pPr>
        <w:jc w:val="both"/>
      </w:pPr>
      <w:r>
        <w:t xml:space="preserve">Guests: </w:t>
      </w:r>
    </w:p>
    <w:p w14:paraId="622DC465" w14:textId="77777777" w:rsidR="002B75BF" w:rsidRDefault="002B75BF" w:rsidP="002B75BF">
      <w:pPr>
        <w:jc w:val="both"/>
      </w:pPr>
    </w:p>
    <w:p w14:paraId="10D43D7F" w14:textId="7AA32B2A" w:rsidR="0033178A" w:rsidRDefault="0033178A" w:rsidP="00351FE5">
      <w:pPr>
        <w:jc w:val="both"/>
      </w:pPr>
      <w:r>
        <w:t>The Disability Workin</w:t>
      </w:r>
      <w:r w:rsidR="006C55CA">
        <w:t xml:space="preserve">g Group members met on Friday </w:t>
      </w:r>
      <w:r w:rsidR="00E53C21">
        <w:t>17 October 2023</w:t>
      </w:r>
      <w:r>
        <w:t>.</w:t>
      </w:r>
    </w:p>
    <w:p w14:paraId="3947ECB5" w14:textId="77777777" w:rsidR="0033178A" w:rsidRDefault="0033178A" w:rsidP="00351FE5">
      <w:pPr>
        <w:jc w:val="both"/>
      </w:pPr>
    </w:p>
    <w:p w14:paraId="2F206E01" w14:textId="52E074B8" w:rsidR="00544BCA" w:rsidRDefault="00E53C21" w:rsidP="00965FC8">
      <w:pPr>
        <w:pStyle w:val="ListParagraph"/>
        <w:numPr>
          <w:ilvl w:val="0"/>
          <w:numId w:val="5"/>
        </w:numPr>
        <w:jc w:val="both"/>
      </w:pPr>
      <w:r>
        <w:t>Members</w:t>
      </w:r>
      <w:r w:rsidR="004223EA">
        <w:t xml:space="preserve"> </w:t>
      </w:r>
      <w:r>
        <w:t xml:space="preserve">were introduced to new member, Paula Waby. </w:t>
      </w:r>
    </w:p>
    <w:p w14:paraId="07EA9FAC" w14:textId="64563AF5" w:rsidR="00E53C21" w:rsidRDefault="00A62DED" w:rsidP="00965FC8">
      <w:pPr>
        <w:pStyle w:val="ListParagraph"/>
        <w:numPr>
          <w:ilvl w:val="0"/>
          <w:numId w:val="5"/>
        </w:numPr>
        <w:jc w:val="both"/>
      </w:pPr>
      <w:r>
        <w:t>Issues</w:t>
      </w:r>
      <w:r w:rsidR="00E53C21">
        <w:t xml:space="preserve"> that parents are waiting a long time for autism</w:t>
      </w:r>
      <w:r w:rsidR="00E473FF">
        <w:t xml:space="preserve"> </w:t>
      </w:r>
      <w:r>
        <w:t xml:space="preserve">to be identified </w:t>
      </w:r>
      <w:r w:rsidR="00E473FF">
        <w:t xml:space="preserve">– long waiting lists and families often have no funding to go privately. To be </w:t>
      </w:r>
      <w:r>
        <w:t>looked into</w:t>
      </w:r>
      <w:r w:rsidR="00E473FF">
        <w:t>.</w:t>
      </w:r>
    </w:p>
    <w:p w14:paraId="7BACE10F" w14:textId="74F6D95C" w:rsidR="00E473FF" w:rsidRDefault="00E473FF" w:rsidP="00965FC8">
      <w:pPr>
        <w:pStyle w:val="ListParagraph"/>
        <w:numPr>
          <w:ilvl w:val="0"/>
          <w:numId w:val="5"/>
        </w:numPr>
        <w:jc w:val="both"/>
      </w:pPr>
      <w:r>
        <w:t>Positive feedback about the Manaaki service and the support they have provided whanau with children with disabilities</w:t>
      </w:r>
      <w:r w:rsidR="0046656B">
        <w:t xml:space="preserve">. Request for this service to be </w:t>
      </w:r>
      <w:r w:rsidR="00A62DED">
        <w:t>spread</w:t>
      </w:r>
      <w:r w:rsidR="0046656B">
        <w:t xml:space="preserve"> to all people with disabilities (rather than just those who are </w:t>
      </w:r>
      <w:proofErr w:type="spellStart"/>
      <w:r w:rsidR="0046656B">
        <w:t>Maori</w:t>
      </w:r>
      <w:proofErr w:type="spellEnd"/>
      <w:r w:rsidR="0046656B">
        <w:t>/Pasifika as currently).</w:t>
      </w:r>
    </w:p>
    <w:p w14:paraId="24271691" w14:textId="44AB1FD4" w:rsidR="0046656B" w:rsidRDefault="00A62DED" w:rsidP="00965FC8">
      <w:pPr>
        <w:pStyle w:val="ListParagraph"/>
        <w:numPr>
          <w:ilvl w:val="0"/>
          <w:numId w:val="5"/>
        </w:numPr>
        <w:jc w:val="both"/>
      </w:pPr>
      <w:r>
        <w:t>Concern</w:t>
      </w:r>
      <w:r w:rsidR="0046656B">
        <w:t xml:space="preserve"> in mental health networks </w:t>
      </w:r>
      <w:r>
        <w:t xml:space="preserve">due to </w:t>
      </w:r>
      <w:r w:rsidR="0046656B">
        <w:t xml:space="preserve">the </w:t>
      </w:r>
      <w:r>
        <w:t xml:space="preserve">recent </w:t>
      </w:r>
      <w:r w:rsidR="0046656B">
        <w:t xml:space="preserve">weather up north – around what would happen if it happened here, and also prices of fresh </w:t>
      </w:r>
      <w:r>
        <w:t>food</w:t>
      </w:r>
      <w:r w:rsidR="0046656B">
        <w:t xml:space="preserve"> etc</w:t>
      </w:r>
    </w:p>
    <w:p w14:paraId="754B053D" w14:textId="03EB55FB" w:rsidR="0046656B" w:rsidRDefault="0046656B" w:rsidP="00965FC8">
      <w:pPr>
        <w:pStyle w:val="ListParagraph"/>
        <w:numPr>
          <w:ilvl w:val="0"/>
          <w:numId w:val="5"/>
        </w:numPr>
        <w:jc w:val="both"/>
      </w:pPr>
      <w:r>
        <w:t>Issue raised o</w:t>
      </w:r>
      <w:r w:rsidR="00A62DED">
        <w:t>n</w:t>
      </w:r>
      <w:r>
        <w:t xml:space="preserve"> lack of NZSL interpreters</w:t>
      </w:r>
      <w:r w:rsidR="00D322AA">
        <w:t xml:space="preserve"> – work being done in this space to look at future </w:t>
      </w:r>
      <w:r w:rsidR="00A62DED">
        <w:t>ability to ensure more interpreters are trained</w:t>
      </w:r>
      <w:r w:rsidR="00D322AA">
        <w:t xml:space="preserve"> as well as supporting this community now</w:t>
      </w:r>
    </w:p>
    <w:p w14:paraId="10483327" w14:textId="216A399B" w:rsidR="00D322AA" w:rsidRPr="00F6196B" w:rsidRDefault="002F4A7E" w:rsidP="00965FC8">
      <w:pPr>
        <w:pStyle w:val="ListParagraph"/>
        <w:numPr>
          <w:ilvl w:val="0"/>
          <w:numId w:val="5"/>
        </w:numPr>
        <w:jc w:val="both"/>
      </w:pPr>
      <w:r w:rsidRPr="00F6196B">
        <w:t xml:space="preserve">Accessibility Game – good feedback, however </w:t>
      </w:r>
      <w:r w:rsidR="00F6196B" w:rsidRPr="00F6196B">
        <w:t>mainly</w:t>
      </w:r>
      <w:r w:rsidRPr="00F6196B">
        <w:t xml:space="preserve"> reaching </w:t>
      </w:r>
      <w:r w:rsidR="00F6196B">
        <w:t xml:space="preserve">Management </w:t>
      </w:r>
      <w:r w:rsidRPr="00F6196B">
        <w:t xml:space="preserve">and Administrative Staff. Looking at this being on request going forwards and </w:t>
      </w:r>
      <w:r w:rsidR="00F6196B">
        <w:t>a different style</w:t>
      </w:r>
      <w:r w:rsidRPr="00F6196B">
        <w:t xml:space="preserve"> for </w:t>
      </w:r>
      <w:r w:rsidR="00F6196B">
        <w:t>each team</w:t>
      </w:r>
      <w:r w:rsidRPr="00F6196B">
        <w:t>.</w:t>
      </w:r>
    </w:p>
    <w:p w14:paraId="42356548" w14:textId="7AB6F2AC" w:rsidR="008D4763" w:rsidRDefault="00F6196B" w:rsidP="00965FC8">
      <w:pPr>
        <w:pStyle w:val="ListParagraph"/>
        <w:numPr>
          <w:ilvl w:val="0"/>
          <w:numId w:val="5"/>
        </w:numPr>
        <w:jc w:val="both"/>
      </w:pPr>
      <w:r>
        <w:t xml:space="preserve">Talk </w:t>
      </w:r>
      <w:r w:rsidR="008D4763">
        <w:t xml:space="preserve"> around experiences of members going to their </w:t>
      </w:r>
      <w:r>
        <w:t xml:space="preserve">local doctor </w:t>
      </w:r>
      <w:r w:rsidR="008D4763">
        <w:t xml:space="preserve">for medical care and trying to understand if they might have information stored on their </w:t>
      </w:r>
      <w:proofErr w:type="spellStart"/>
      <w:r>
        <w:t>conputer</w:t>
      </w:r>
      <w:proofErr w:type="spellEnd"/>
      <w:r w:rsidR="008D4763">
        <w:t xml:space="preserve"> system. </w:t>
      </w:r>
    </w:p>
    <w:p w14:paraId="192EB0A8" w14:textId="2A1E5E67" w:rsidR="008D4763" w:rsidRDefault="00F6196B" w:rsidP="00965FC8">
      <w:pPr>
        <w:pStyle w:val="ListParagraph"/>
        <w:numPr>
          <w:ilvl w:val="0"/>
          <w:numId w:val="5"/>
        </w:numPr>
        <w:jc w:val="both"/>
      </w:pPr>
      <w:r>
        <w:t>Talked about</w:t>
      </w:r>
      <w:r w:rsidR="009A461A">
        <w:t xml:space="preserve"> the opportunity to include a disability-related question in the upcoming Consumer Engagement Quality Service Marker – members </w:t>
      </w:r>
      <w:r>
        <w:t>suggested</w:t>
      </w:r>
      <w:r w:rsidR="009A461A">
        <w:t xml:space="preserve"> “What is happening within the service to improve equitable access for the disabled community”?</w:t>
      </w:r>
    </w:p>
    <w:p w14:paraId="78A6F3FC" w14:textId="3DF8FD4D" w:rsidR="008D4763" w:rsidRDefault="005527D3" w:rsidP="00965FC8">
      <w:pPr>
        <w:pStyle w:val="ListParagraph"/>
        <w:numPr>
          <w:ilvl w:val="0"/>
          <w:numId w:val="5"/>
        </w:numPr>
        <w:jc w:val="both"/>
      </w:pPr>
      <w:r>
        <w:t>Rural</w:t>
      </w:r>
      <w:r w:rsidR="00F6196B">
        <w:t xml:space="preserve"> (country)</w:t>
      </w:r>
      <w:r>
        <w:t xml:space="preserve"> members needed as some </w:t>
      </w:r>
      <w:r w:rsidR="00F6196B">
        <w:t xml:space="preserve">working group </w:t>
      </w:r>
      <w:r>
        <w:t xml:space="preserve">members coming to the end of their term. Will approach organisations throughout the district for their </w:t>
      </w:r>
      <w:r w:rsidR="00F6196B">
        <w:t>suggestions of possible members</w:t>
      </w:r>
    </w:p>
    <w:sectPr w:rsidR="008D4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38B"/>
    <w:multiLevelType w:val="hybridMultilevel"/>
    <w:tmpl w:val="DA1635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4EFC"/>
    <w:multiLevelType w:val="hybridMultilevel"/>
    <w:tmpl w:val="CE4A8D0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E72FDB"/>
    <w:multiLevelType w:val="hybridMultilevel"/>
    <w:tmpl w:val="205CC350"/>
    <w:lvl w:ilvl="0" w:tplc="0C461A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3810E7"/>
    <w:multiLevelType w:val="hybridMultilevel"/>
    <w:tmpl w:val="51881F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F7F79"/>
    <w:multiLevelType w:val="hybridMultilevel"/>
    <w:tmpl w:val="3CDE9E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302952">
    <w:abstractNumId w:val="4"/>
  </w:num>
  <w:num w:numId="2" w16cid:durableId="1654479824">
    <w:abstractNumId w:val="2"/>
  </w:num>
  <w:num w:numId="3" w16cid:durableId="1666324569">
    <w:abstractNumId w:val="0"/>
  </w:num>
  <w:num w:numId="4" w16cid:durableId="1118257219">
    <w:abstractNumId w:val="1"/>
  </w:num>
  <w:num w:numId="5" w16cid:durableId="2100590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78A"/>
    <w:rsid w:val="000F087B"/>
    <w:rsid w:val="00110C72"/>
    <w:rsid w:val="00201AA3"/>
    <w:rsid w:val="002041F8"/>
    <w:rsid w:val="00280855"/>
    <w:rsid w:val="002B75BF"/>
    <w:rsid w:val="002F4A7E"/>
    <w:rsid w:val="0033178A"/>
    <w:rsid w:val="00351FE5"/>
    <w:rsid w:val="003A1638"/>
    <w:rsid w:val="003B3E18"/>
    <w:rsid w:val="004223EA"/>
    <w:rsid w:val="00432336"/>
    <w:rsid w:val="0046656B"/>
    <w:rsid w:val="00544BCA"/>
    <w:rsid w:val="005527D3"/>
    <w:rsid w:val="006C55CA"/>
    <w:rsid w:val="00705AD4"/>
    <w:rsid w:val="007733F9"/>
    <w:rsid w:val="0079231D"/>
    <w:rsid w:val="00835676"/>
    <w:rsid w:val="00876FEE"/>
    <w:rsid w:val="00890F34"/>
    <w:rsid w:val="008D4763"/>
    <w:rsid w:val="008D7DFB"/>
    <w:rsid w:val="00903B19"/>
    <w:rsid w:val="00942F58"/>
    <w:rsid w:val="00965FC8"/>
    <w:rsid w:val="00993FE4"/>
    <w:rsid w:val="009A461A"/>
    <w:rsid w:val="009C5DA1"/>
    <w:rsid w:val="00A62DED"/>
    <w:rsid w:val="00A86285"/>
    <w:rsid w:val="00AC7DF1"/>
    <w:rsid w:val="00B67A85"/>
    <w:rsid w:val="00BF7989"/>
    <w:rsid w:val="00D322AA"/>
    <w:rsid w:val="00D35E30"/>
    <w:rsid w:val="00E135D7"/>
    <w:rsid w:val="00E473FF"/>
    <w:rsid w:val="00E53C21"/>
    <w:rsid w:val="00E73DBF"/>
    <w:rsid w:val="00ED5492"/>
    <w:rsid w:val="00F01786"/>
    <w:rsid w:val="00F2698B"/>
    <w:rsid w:val="00F6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5CFE"/>
  <w15:chartTrackingRefBased/>
  <w15:docId w15:val="{205BE95E-7F21-4898-A479-6B11109E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Harkin</dc:creator>
  <cp:keywords/>
  <dc:description/>
  <cp:lastModifiedBy>John Marrable</cp:lastModifiedBy>
  <cp:revision>4</cp:revision>
  <dcterms:created xsi:type="dcterms:W3CDTF">2023-03-01T02:23:00Z</dcterms:created>
  <dcterms:modified xsi:type="dcterms:W3CDTF">2023-03-01T02:41:00Z</dcterms:modified>
</cp:coreProperties>
</file>